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5Dark-Accent4"/>
        <w:tblpPr w:leftFromText="180" w:rightFromText="180" w:vertAnchor="page" w:horzAnchor="margin" w:tblpXSpec="center" w:tblpY="856"/>
        <w:bidiVisual/>
        <w:tblW w:w="15652" w:type="dxa"/>
        <w:tblLook w:val="04A0" w:firstRow="1" w:lastRow="0" w:firstColumn="1" w:lastColumn="0" w:noHBand="0" w:noVBand="1"/>
      </w:tblPr>
      <w:tblGrid>
        <w:gridCol w:w="973"/>
        <w:gridCol w:w="644"/>
        <w:gridCol w:w="4349"/>
        <w:gridCol w:w="4107"/>
        <w:gridCol w:w="4320"/>
        <w:gridCol w:w="1259"/>
      </w:tblGrid>
      <w:tr w:rsidR="00DD5AED" w:rsidRPr="00467F79" w14:paraId="1B06BDC2" w14:textId="77777777" w:rsidTr="00471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gridSpan w:val="2"/>
            <w:hideMark/>
          </w:tcPr>
          <w:p w14:paraId="6231026E" w14:textId="79C7737C" w:rsidR="007D7860" w:rsidRPr="00467F79" w:rsidRDefault="007D7860" w:rsidP="009220A6">
            <w:pPr>
              <w:spacing w:after="0" w:line="240" w:lineRule="auto"/>
              <w:rPr>
                <w:rFonts w:asciiTheme="majorBidi" w:eastAsia="Times New Roman" w:hAnsiTheme="majorBidi" w:cs="B Nazanin"/>
              </w:rPr>
            </w:pPr>
            <w:r w:rsidRPr="00467F79">
              <w:rPr>
                <w:rFonts w:asciiTheme="majorBidi" w:eastAsia="Times New Roman" w:hAnsiTheme="majorBidi" w:cs="B Nazanin"/>
                <w:rtl/>
              </w:rPr>
              <w:t>ساعات</w:t>
            </w:r>
          </w:p>
        </w:tc>
        <w:tc>
          <w:tcPr>
            <w:tcW w:w="4349" w:type="dxa"/>
            <w:hideMark/>
          </w:tcPr>
          <w:p w14:paraId="0D372C93" w14:textId="77777777" w:rsidR="007D7860" w:rsidRPr="00467F79" w:rsidRDefault="007D7860" w:rsidP="009220A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</w:rPr>
            </w:pPr>
            <w:r w:rsidRPr="00467F79">
              <w:rPr>
                <w:rFonts w:asciiTheme="majorBidi" w:eastAsia="Times New Roman" w:hAnsiTheme="majorBidi" w:cs="B Nazanin"/>
                <w:rtl/>
              </w:rPr>
              <w:t>10-8</w:t>
            </w:r>
          </w:p>
        </w:tc>
        <w:tc>
          <w:tcPr>
            <w:tcW w:w="4107" w:type="dxa"/>
            <w:hideMark/>
          </w:tcPr>
          <w:p w14:paraId="18B5CB7C" w14:textId="77777777" w:rsidR="007D7860" w:rsidRPr="00467F79" w:rsidRDefault="007D7860" w:rsidP="009220A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</w:rPr>
            </w:pPr>
            <w:r w:rsidRPr="00467F79">
              <w:rPr>
                <w:rFonts w:asciiTheme="majorBidi" w:eastAsia="Times New Roman" w:hAnsiTheme="majorBidi" w:cs="B Nazanin"/>
                <w:rtl/>
              </w:rPr>
              <w:t>12-10</w:t>
            </w:r>
          </w:p>
        </w:tc>
        <w:tc>
          <w:tcPr>
            <w:tcW w:w="4320" w:type="dxa"/>
            <w:hideMark/>
          </w:tcPr>
          <w:p w14:paraId="114C23D9" w14:textId="77777777" w:rsidR="007D7860" w:rsidRPr="00467F79" w:rsidRDefault="007D7860" w:rsidP="009220A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</w:rPr>
            </w:pPr>
            <w:r w:rsidRPr="00467F79">
              <w:rPr>
                <w:rFonts w:asciiTheme="majorBidi" w:eastAsia="Times New Roman" w:hAnsiTheme="majorBidi" w:cs="B Nazanin"/>
              </w:rPr>
              <w:t>12-14</w:t>
            </w:r>
          </w:p>
        </w:tc>
        <w:tc>
          <w:tcPr>
            <w:tcW w:w="1259" w:type="dxa"/>
          </w:tcPr>
          <w:p w14:paraId="31080078" w14:textId="77777777" w:rsidR="007D7860" w:rsidRPr="00467F79" w:rsidRDefault="007D7860" w:rsidP="009220A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</w:rPr>
            </w:pPr>
            <w:r w:rsidRPr="00467F79">
              <w:rPr>
                <w:rFonts w:asciiTheme="majorBidi" w:eastAsia="Times New Roman" w:hAnsiTheme="majorBidi" w:cs="B Nazanin"/>
                <w:rtl/>
              </w:rPr>
              <w:t>16-14</w:t>
            </w:r>
          </w:p>
        </w:tc>
      </w:tr>
      <w:tr w:rsidR="00DD5AED" w:rsidRPr="00467F79" w14:paraId="49422F7B" w14:textId="77777777" w:rsidTr="00471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vMerge w:val="restart"/>
            <w:hideMark/>
          </w:tcPr>
          <w:p w14:paraId="6CAA7DDC" w14:textId="77777777" w:rsidR="007D7860" w:rsidRPr="00467F79" w:rsidRDefault="007D7860" w:rsidP="009220A6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</w:rPr>
            </w:pPr>
            <w:r w:rsidRPr="00467F79">
              <w:rPr>
                <w:rFonts w:asciiTheme="majorBidi" w:eastAsia="Times New Roman" w:hAnsiTheme="majorBidi" w:cs="B Nazanin"/>
                <w:rtl/>
              </w:rPr>
              <w:t>شنبه</w:t>
            </w:r>
          </w:p>
        </w:tc>
        <w:tc>
          <w:tcPr>
            <w:tcW w:w="644" w:type="dxa"/>
          </w:tcPr>
          <w:p w14:paraId="23A47272" w14:textId="4D912B47" w:rsidR="007D7860" w:rsidRPr="00467F79" w:rsidRDefault="007D7860" w:rsidP="009220A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467F79">
              <w:rPr>
                <w:rFonts w:asciiTheme="majorBidi" w:eastAsia="Times New Roman" w:hAnsiTheme="majorBidi" w:cs="B Nazanin"/>
                <w:b/>
                <w:bCs/>
              </w:rPr>
              <w:t>PhD</w:t>
            </w:r>
          </w:p>
        </w:tc>
        <w:tc>
          <w:tcPr>
            <w:tcW w:w="4349" w:type="dxa"/>
          </w:tcPr>
          <w:p w14:paraId="63AB5E93" w14:textId="08BD3C87" w:rsidR="00616E4C" w:rsidRPr="00467F79" w:rsidRDefault="00616E4C" w:rsidP="00085535">
            <w:pPr>
              <w:spacing w:before="24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000000"/>
                <w:rtl/>
              </w:rPr>
            </w:pPr>
          </w:p>
        </w:tc>
        <w:tc>
          <w:tcPr>
            <w:tcW w:w="4107" w:type="dxa"/>
          </w:tcPr>
          <w:p w14:paraId="5845CCA8" w14:textId="1180ED42" w:rsidR="00B5577E" w:rsidRPr="00471B55" w:rsidRDefault="00D00774" w:rsidP="00471B55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rtl/>
              </w:rPr>
            </w:pPr>
            <w:r w:rsidRPr="00467F79">
              <w:rPr>
                <w:rFonts w:asciiTheme="majorBidi" w:eastAsia="Times New Roman" w:hAnsiTheme="majorBidi" w:cs="B Nazanin"/>
                <w:b/>
                <w:bCs/>
                <w:color w:val="000000"/>
                <w:rtl/>
              </w:rPr>
              <w:t>اصول کار با حيوانات</w:t>
            </w:r>
            <w:r w:rsidRPr="00467F79">
              <w:rPr>
                <w:rFonts w:asciiTheme="majorBidi" w:hAnsiTheme="majorBidi" w:cs="B Nazanin"/>
                <w:b/>
                <w:bCs/>
              </w:rPr>
              <w:t xml:space="preserve"> PhD140</w:t>
            </w:r>
            <w:r>
              <w:rPr>
                <w:rFonts w:asciiTheme="majorBidi" w:hAnsiTheme="majorBidi" w:cs="B Nazanin"/>
                <w:b/>
                <w:bCs/>
              </w:rPr>
              <w:t>1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(غ)</w:t>
            </w:r>
          </w:p>
          <w:p w14:paraId="31A670EB" w14:textId="35E41D9C" w:rsidR="00616E4C" w:rsidRPr="00131F5B" w:rsidRDefault="00616E4C" w:rsidP="00131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</w:rPr>
            </w:pPr>
            <w:r w:rsidRPr="00131F5B">
              <w:rPr>
                <w:rFonts w:asciiTheme="majorBidi" w:eastAsia="Times New Roman" w:hAnsiTheme="majorBidi" w:cs="B Nazanin" w:hint="cs"/>
                <w:b/>
                <w:bCs/>
                <w:color w:val="00B0F0"/>
                <w:rtl/>
              </w:rPr>
              <w:t>نانوبيوتکنولوژي</w:t>
            </w:r>
            <w:r w:rsidRPr="00131F5B">
              <w:rPr>
                <w:rFonts w:asciiTheme="majorBidi" w:eastAsia="Times New Roman" w:hAnsiTheme="majorBidi" w:cs="B Nazanin"/>
                <w:b/>
                <w:bCs/>
                <w:color w:val="00B0F0"/>
              </w:rPr>
              <w:t xml:space="preserve">  PhD1400</w:t>
            </w:r>
            <w:r w:rsidR="00131F5B">
              <w:rPr>
                <w:rFonts w:asciiTheme="majorBidi" w:eastAsia="Times New Roman" w:hAnsiTheme="majorBidi" w:cs="B Nazanin" w:hint="cs"/>
                <w:b/>
                <w:bCs/>
                <w:color w:val="00B0F0"/>
                <w:rtl/>
              </w:rPr>
              <w:t>(اس-صا-در)</w:t>
            </w:r>
          </w:p>
        </w:tc>
        <w:tc>
          <w:tcPr>
            <w:tcW w:w="4320" w:type="dxa"/>
          </w:tcPr>
          <w:p w14:paraId="2D012283" w14:textId="1F95BD74" w:rsidR="00D00774" w:rsidRPr="00471B55" w:rsidRDefault="00D00774" w:rsidP="00616E4C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color w:val="00B0F0"/>
                <w:sz w:val="20"/>
                <w:szCs w:val="20"/>
                <w:rtl/>
              </w:rPr>
            </w:pPr>
            <w:r w:rsidRPr="00471B5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ایمنی</w:t>
            </w:r>
            <w:r w:rsidRPr="00471B55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71B5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زیستی</w:t>
            </w:r>
            <w:r w:rsidRPr="00471B55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71B5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و</w:t>
            </w:r>
            <w:r w:rsidRPr="00471B55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71B5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اصول</w:t>
            </w:r>
            <w:r w:rsidRPr="00471B55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71B5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</w:t>
            </w:r>
            <w:r w:rsidRPr="00471B55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71B5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471B55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71B5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ازمایشگاه</w:t>
            </w:r>
            <w:r w:rsidRPr="00471B55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(</w:t>
            </w:r>
            <w:r w:rsidRPr="00471B5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جا</w:t>
            </w:r>
            <w:r w:rsidRPr="00471B55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) </w:t>
            </w:r>
            <w:r w:rsidRPr="00471B55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PhD1401</w:t>
            </w:r>
          </w:p>
          <w:p w14:paraId="0FA13E97" w14:textId="72CC91C5" w:rsidR="007D7860" w:rsidRPr="00467F79" w:rsidRDefault="007D7860" w:rsidP="00471B5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</w:rPr>
            </w:pPr>
            <w:r w:rsidRPr="00467F79">
              <w:rPr>
                <w:rFonts w:asciiTheme="majorBidi" w:hAnsiTheme="majorBidi" w:cs="B Nazanin"/>
                <w:b/>
                <w:bCs/>
                <w:color w:val="00B0F0"/>
                <w:rtl/>
              </w:rPr>
              <w:t xml:space="preserve">اخلاق </w:t>
            </w:r>
            <w:r w:rsidR="00616E4C">
              <w:rPr>
                <w:rFonts w:asciiTheme="majorBidi" w:hAnsiTheme="majorBidi" w:cs="B Nazanin" w:hint="cs"/>
                <w:b/>
                <w:bCs/>
                <w:color w:val="00B0F0"/>
                <w:rtl/>
              </w:rPr>
              <w:t>پزشکی</w:t>
            </w:r>
            <w:r w:rsidRPr="00467F79">
              <w:rPr>
                <w:rFonts w:asciiTheme="majorBidi" w:hAnsiTheme="majorBidi" w:cs="B Nazanin"/>
                <w:b/>
                <w:bCs/>
                <w:color w:val="00B0F0"/>
                <w:rtl/>
              </w:rPr>
              <w:t xml:space="preserve"> </w:t>
            </w:r>
            <w:r w:rsidRPr="00467F79">
              <w:rPr>
                <w:rFonts w:asciiTheme="majorBidi" w:hAnsiTheme="majorBidi" w:cs="B Nazanin"/>
                <w:b/>
                <w:bCs/>
                <w:color w:val="00B0F0"/>
              </w:rPr>
              <w:t>PhD</w:t>
            </w:r>
            <w:r w:rsidR="00616E4C">
              <w:rPr>
                <w:rFonts w:asciiTheme="majorBidi" w:hAnsiTheme="majorBidi" w:cs="B Nazanin"/>
                <w:b/>
                <w:bCs/>
                <w:color w:val="00B0F0"/>
              </w:rPr>
              <w:t>1400</w:t>
            </w:r>
            <w:r w:rsidR="00616E4C">
              <w:rPr>
                <w:rFonts w:asciiTheme="majorBidi" w:hAnsiTheme="majorBidi" w:cs="B Nazanin" w:hint="cs"/>
                <w:b/>
                <w:bCs/>
                <w:color w:val="00B0F0"/>
                <w:rtl/>
              </w:rPr>
              <w:t xml:space="preserve"> (جل-صا)</w:t>
            </w:r>
          </w:p>
        </w:tc>
        <w:tc>
          <w:tcPr>
            <w:tcW w:w="1259" w:type="dxa"/>
          </w:tcPr>
          <w:p w14:paraId="37EAE439" w14:textId="77777777" w:rsidR="007D7860" w:rsidRPr="00467F79" w:rsidRDefault="007D7860" w:rsidP="009220A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</w:rPr>
            </w:pPr>
          </w:p>
        </w:tc>
      </w:tr>
      <w:tr w:rsidR="00DD5AED" w:rsidRPr="00467F79" w14:paraId="65297B3A" w14:textId="77777777" w:rsidTr="00471B55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vMerge/>
          </w:tcPr>
          <w:p w14:paraId="0B24542F" w14:textId="77777777" w:rsidR="007D7860" w:rsidRPr="00467F79" w:rsidRDefault="007D7860" w:rsidP="009220A6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rtl/>
              </w:rPr>
            </w:pPr>
          </w:p>
        </w:tc>
        <w:tc>
          <w:tcPr>
            <w:tcW w:w="644" w:type="dxa"/>
          </w:tcPr>
          <w:p w14:paraId="49FF2B90" w14:textId="60DCBA13" w:rsidR="007D7860" w:rsidRPr="00467F79" w:rsidRDefault="007D7860" w:rsidP="009220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</w:rPr>
            </w:pPr>
            <w:r w:rsidRPr="00467F79">
              <w:rPr>
                <w:rFonts w:asciiTheme="majorBidi" w:eastAsia="Times New Roman" w:hAnsiTheme="majorBidi" w:cs="B Nazanin"/>
                <w:b/>
                <w:bCs/>
              </w:rPr>
              <w:t>MSc</w:t>
            </w:r>
          </w:p>
        </w:tc>
        <w:tc>
          <w:tcPr>
            <w:tcW w:w="4349" w:type="dxa"/>
          </w:tcPr>
          <w:p w14:paraId="081F1AFB" w14:textId="6E9CD527" w:rsidR="007D7860" w:rsidRPr="00467F79" w:rsidRDefault="00656019" w:rsidP="00CD5BD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FF0000"/>
              </w:rPr>
            </w:pPr>
            <w:r w:rsidRPr="00467F79">
              <w:rPr>
                <w:rFonts w:asciiTheme="majorBidi" w:eastAsia="Times New Roman" w:hAnsiTheme="majorBidi" w:cs="B Nazanin"/>
                <w:b/>
                <w:bCs/>
                <w:color w:val="FF0000"/>
                <w:rtl/>
              </w:rPr>
              <w:t xml:space="preserve">سمینار 1 </w:t>
            </w:r>
            <w:r w:rsidRPr="00467F79">
              <w:rPr>
                <w:rFonts w:asciiTheme="majorBidi" w:eastAsia="Times New Roman" w:hAnsiTheme="majorBidi" w:cs="B Nazanin"/>
                <w:b/>
                <w:bCs/>
                <w:color w:val="FF0000"/>
              </w:rPr>
              <w:t>MSc Bio 140</w:t>
            </w:r>
            <w:r w:rsidR="00CD5BD1">
              <w:rPr>
                <w:rFonts w:asciiTheme="majorBidi" w:eastAsia="Times New Roman" w:hAnsiTheme="majorBidi" w:cs="B Nazanin"/>
                <w:b/>
                <w:bCs/>
                <w:color w:val="FF0000"/>
              </w:rPr>
              <w:t>1</w:t>
            </w:r>
          </w:p>
          <w:p w14:paraId="0BBE4207" w14:textId="11AA34CE" w:rsidR="00656019" w:rsidRPr="00467F79" w:rsidRDefault="00656019" w:rsidP="008962A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000000"/>
              </w:rPr>
            </w:pPr>
          </w:p>
        </w:tc>
        <w:tc>
          <w:tcPr>
            <w:tcW w:w="4107" w:type="dxa"/>
          </w:tcPr>
          <w:p w14:paraId="08D6AD29" w14:textId="501C96C3" w:rsidR="00EC0928" w:rsidRPr="00467F79" w:rsidRDefault="00EC0928" w:rsidP="001740EB">
            <w:pPr>
              <w:spacing w:before="24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7030A0"/>
                <w:rtl/>
              </w:rPr>
            </w:pPr>
            <w:r w:rsidRPr="00467F79">
              <w:rPr>
                <w:rFonts w:asciiTheme="majorBidi" w:eastAsia="Times New Roman" w:hAnsiTheme="majorBidi" w:cs="B Nazanin"/>
                <w:b/>
                <w:bCs/>
                <w:color w:val="7030A0"/>
                <w:rtl/>
              </w:rPr>
              <w:t xml:space="preserve">مدل سازی در مقیاس نانو </w:t>
            </w:r>
            <w:r w:rsidRPr="00467F79">
              <w:rPr>
                <w:rFonts w:asciiTheme="majorBidi" w:eastAsia="Times New Roman" w:hAnsiTheme="majorBidi" w:cs="B Nazanin"/>
                <w:b/>
                <w:bCs/>
                <w:color w:val="7030A0"/>
              </w:rPr>
              <w:t>MSc Nano</w:t>
            </w:r>
            <w:r w:rsidR="001740EB">
              <w:rPr>
                <w:rFonts w:asciiTheme="majorBidi" w:eastAsia="Times New Roman" w:hAnsiTheme="majorBidi" w:cs="B Nazanin"/>
                <w:b/>
                <w:bCs/>
                <w:color w:val="7030A0"/>
              </w:rPr>
              <w:t>1400</w:t>
            </w:r>
            <w:r w:rsidR="001740EB">
              <w:rPr>
                <w:rFonts w:asciiTheme="majorBidi" w:eastAsia="Times New Roman" w:hAnsiTheme="majorBidi" w:cs="B Nazanin" w:hint="cs"/>
                <w:b/>
                <w:bCs/>
                <w:color w:val="7030A0"/>
                <w:rtl/>
              </w:rPr>
              <w:t xml:space="preserve"> (اق)</w:t>
            </w:r>
            <w:r w:rsidRPr="00467F79">
              <w:rPr>
                <w:rFonts w:asciiTheme="majorBidi" w:eastAsia="Times New Roman" w:hAnsiTheme="majorBidi" w:cs="B Nazanin"/>
                <w:b/>
                <w:bCs/>
                <w:color w:val="7030A0"/>
              </w:rPr>
              <w:t xml:space="preserve"> </w:t>
            </w:r>
          </w:p>
          <w:p w14:paraId="1CF7CDCD" w14:textId="17BBB81E" w:rsidR="00EC0928" w:rsidRPr="00467F79" w:rsidRDefault="00EC0928" w:rsidP="00085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000000"/>
              </w:rPr>
            </w:pPr>
          </w:p>
        </w:tc>
        <w:tc>
          <w:tcPr>
            <w:tcW w:w="4320" w:type="dxa"/>
          </w:tcPr>
          <w:p w14:paraId="699F0158" w14:textId="43D47C87" w:rsidR="007D7860" w:rsidRPr="00467F79" w:rsidRDefault="00EC0928" w:rsidP="001740EB">
            <w:pPr>
              <w:spacing w:before="24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color w:val="548DD4" w:themeColor="text2" w:themeTint="99"/>
                <w:rtl/>
              </w:rPr>
            </w:pPr>
            <w:r w:rsidRPr="00467F79">
              <w:rPr>
                <w:rFonts w:asciiTheme="majorBidi" w:hAnsiTheme="majorBidi" w:cs="B Nazanin"/>
                <w:b/>
                <w:bCs/>
                <w:color w:val="7030A0"/>
                <w:rtl/>
              </w:rPr>
              <w:t xml:space="preserve">مبانی کسب و کار در نانو </w:t>
            </w:r>
            <w:r w:rsidRPr="00467F79">
              <w:rPr>
                <w:rFonts w:asciiTheme="majorBidi" w:hAnsiTheme="majorBidi" w:cs="B Nazanin"/>
                <w:b/>
                <w:bCs/>
                <w:color w:val="7030A0"/>
              </w:rPr>
              <w:t xml:space="preserve">MSc Nano </w:t>
            </w:r>
            <w:r w:rsidR="001740EB">
              <w:rPr>
                <w:rFonts w:asciiTheme="majorBidi" w:hAnsiTheme="majorBidi" w:cs="B Nazanin"/>
                <w:b/>
                <w:bCs/>
                <w:color w:val="7030A0"/>
              </w:rPr>
              <w:t>1400</w:t>
            </w:r>
            <w:r w:rsidR="001740EB">
              <w:rPr>
                <w:rFonts w:asciiTheme="majorBidi" w:hAnsiTheme="majorBidi" w:cs="B Nazanin" w:hint="cs"/>
                <w:b/>
                <w:bCs/>
                <w:color w:val="7030A0"/>
                <w:rtl/>
              </w:rPr>
              <w:t>(غی-در)</w:t>
            </w:r>
          </w:p>
        </w:tc>
        <w:tc>
          <w:tcPr>
            <w:tcW w:w="1259" w:type="dxa"/>
          </w:tcPr>
          <w:p w14:paraId="14037EF0" w14:textId="77777777" w:rsidR="007D7860" w:rsidRPr="00467F79" w:rsidRDefault="007D7860" w:rsidP="009220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</w:rPr>
            </w:pPr>
          </w:p>
        </w:tc>
      </w:tr>
      <w:tr w:rsidR="00DD5AED" w:rsidRPr="00467F79" w14:paraId="635E1F15" w14:textId="77777777" w:rsidTr="00471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vMerge w:val="restart"/>
            <w:hideMark/>
          </w:tcPr>
          <w:p w14:paraId="03694933" w14:textId="77777777" w:rsidR="007D7860" w:rsidRPr="00467F79" w:rsidRDefault="007D7860" w:rsidP="009220A6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rtl/>
              </w:rPr>
            </w:pPr>
            <w:r w:rsidRPr="00467F79">
              <w:rPr>
                <w:rFonts w:asciiTheme="majorBidi" w:eastAsia="Times New Roman" w:hAnsiTheme="majorBidi" w:cs="B Nazanin"/>
                <w:rtl/>
              </w:rPr>
              <w:t>يكشنبه</w:t>
            </w:r>
          </w:p>
          <w:p w14:paraId="7929D6EE" w14:textId="77777777" w:rsidR="007D7860" w:rsidRPr="00467F79" w:rsidRDefault="007D7860" w:rsidP="009220A6">
            <w:pPr>
              <w:spacing w:after="0" w:line="240" w:lineRule="auto"/>
              <w:rPr>
                <w:rFonts w:asciiTheme="majorBidi" w:eastAsia="Times New Roman" w:hAnsiTheme="majorBidi" w:cs="B Nazanin"/>
              </w:rPr>
            </w:pPr>
          </w:p>
        </w:tc>
        <w:tc>
          <w:tcPr>
            <w:tcW w:w="644" w:type="dxa"/>
          </w:tcPr>
          <w:p w14:paraId="5B2DF38E" w14:textId="10D968E5" w:rsidR="007D7860" w:rsidRPr="00467F79" w:rsidRDefault="007D7860" w:rsidP="009220A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</w:rPr>
            </w:pPr>
            <w:r w:rsidRPr="00467F79">
              <w:rPr>
                <w:rFonts w:asciiTheme="majorBidi" w:eastAsia="Times New Roman" w:hAnsiTheme="majorBidi" w:cs="B Nazanin"/>
                <w:b/>
                <w:bCs/>
              </w:rPr>
              <w:t>PhD</w:t>
            </w:r>
          </w:p>
        </w:tc>
        <w:tc>
          <w:tcPr>
            <w:tcW w:w="4349" w:type="dxa"/>
          </w:tcPr>
          <w:p w14:paraId="2DC176B4" w14:textId="77777777" w:rsidR="00471B55" w:rsidRDefault="007D7860" w:rsidP="00471B55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u w:val="single"/>
                <w:rtl/>
              </w:rPr>
            </w:pPr>
            <w:r w:rsidRPr="00467F79">
              <w:rPr>
                <w:rFonts w:asciiTheme="majorBidi" w:eastAsia="Times New Roman" w:hAnsiTheme="majorBidi" w:cs="B Nazanin"/>
                <w:b/>
                <w:bCs/>
                <w:color w:val="000000"/>
                <w:highlight w:val="lightGray"/>
                <w:rtl/>
              </w:rPr>
              <w:t>سيستم  بيولوژي</w:t>
            </w:r>
            <w:r w:rsidRPr="00467F79">
              <w:rPr>
                <w:rFonts w:asciiTheme="majorBidi" w:hAnsiTheme="majorBidi" w:cs="B Nazanin"/>
                <w:b/>
                <w:bCs/>
                <w:highlight w:val="lightGray"/>
              </w:rPr>
              <w:t>PhD140</w:t>
            </w:r>
            <w:r w:rsidR="00085535">
              <w:rPr>
                <w:rFonts w:asciiTheme="majorBidi" w:hAnsiTheme="majorBidi" w:cs="B Nazanin"/>
                <w:b/>
                <w:bCs/>
                <w:highlight w:val="lightGray"/>
              </w:rPr>
              <w:t>1</w:t>
            </w:r>
            <w:r w:rsidRPr="00467F79">
              <w:rPr>
                <w:rFonts w:asciiTheme="majorBidi" w:eastAsia="Times New Roman" w:hAnsiTheme="majorBidi" w:cs="B Nazanin"/>
                <w:b/>
                <w:bCs/>
                <w:highlight w:val="lightGray"/>
                <w:rtl/>
              </w:rPr>
              <w:t xml:space="preserve"> </w:t>
            </w:r>
            <w:r w:rsidRPr="00467F79">
              <w:rPr>
                <w:rFonts w:asciiTheme="majorBidi" w:hAnsiTheme="majorBidi" w:cs="B Nazanin"/>
                <w:b/>
                <w:bCs/>
                <w:highlight w:val="lightGray"/>
                <w:u w:val="single"/>
                <w:rtl/>
              </w:rPr>
              <w:t xml:space="preserve">سالن </w:t>
            </w:r>
            <w:r w:rsidRPr="00467F79">
              <w:rPr>
                <w:rFonts w:asciiTheme="majorBidi" w:hAnsiTheme="majorBidi" w:cs="B Nazanin"/>
                <w:b/>
                <w:bCs/>
                <w:highlight w:val="lightGray"/>
                <w:u w:val="single"/>
              </w:rPr>
              <w:t>IT</w:t>
            </w:r>
          </w:p>
          <w:p w14:paraId="78CDFD90" w14:textId="153F0578" w:rsidR="00131F5B" w:rsidRPr="00471B55" w:rsidRDefault="00131F5B" w:rsidP="00471B5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highlight w:val="lightGray"/>
                <w:u w:val="single"/>
              </w:rPr>
            </w:pPr>
            <w:r w:rsidRPr="00D00774">
              <w:rPr>
                <w:rFonts w:asciiTheme="majorBidi" w:hAnsiTheme="majorBidi" w:cs="B Nazanin" w:hint="cs"/>
                <w:b/>
                <w:bCs/>
                <w:color w:val="00B0F0"/>
                <w:rtl/>
              </w:rPr>
              <w:t xml:space="preserve">مهندسی ژنتیک عملی </w:t>
            </w:r>
            <w:r w:rsidRPr="00D00774">
              <w:rPr>
                <w:rFonts w:asciiTheme="majorBidi" w:hAnsiTheme="majorBidi" w:cs="B Nazanin"/>
                <w:b/>
                <w:bCs/>
                <w:color w:val="00B0F0"/>
              </w:rPr>
              <w:t>Phd1400</w:t>
            </w:r>
          </w:p>
          <w:p w14:paraId="11AE70AF" w14:textId="77777777" w:rsidR="00131F5B" w:rsidRDefault="00131F5B" w:rsidP="00085535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u w:val="single"/>
              </w:rPr>
            </w:pPr>
          </w:p>
          <w:p w14:paraId="3ADE18FC" w14:textId="77777777" w:rsidR="00616E4C" w:rsidRPr="00467F79" w:rsidRDefault="00616E4C" w:rsidP="00085535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rtl/>
              </w:rPr>
            </w:pPr>
          </w:p>
          <w:p w14:paraId="64544E97" w14:textId="77777777" w:rsidR="007D7860" w:rsidRPr="00467F79" w:rsidRDefault="007D7860" w:rsidP="009220A6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rtl/>
              </w:rPr>
            </w:pPr>
          </w:p>
        </w:tc>
        <w:tc>
          <w:tcPr>
            <w:tcW w:w="4107" w:type="dxa"/>
          </w:tcPr>
          <w:p w14:paraId="1157D412" w14:textId="729A8F99" w:rsidR="007D7860" w:rsidRPr="00467F79" w:rsidRDefault="007D7860" w:rsidP="00085535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u w:val="single"/>
                <w:rtl/>
              </w:rPr>
            </w:pPr>
            <w:r w:rsidRPr="00467F79">
              <w:rPr>
                <w:rFonts w:asciiTheme="majorBidi" w:eastAsia="Times New Roman" w:hAnsiTheme="majorBidi" w:cs="B Nazanin"/>
                <w:b/>
                <w:bCs/>
                <w:color w:val="000000"/>
                <w:highlight w:val="lightGray"/>
                <w:rtl/>
              </w:rPr>
              <w:t>سيستم  بيولوژي</w:t>
            </w:r>
            <w:r w:rsidRPr="00467F79">
              <w:rPr>
                <w:rFonts w:asciiTheme="majorBidi" w:hAnsiTheme="majorBidi" w:cs="B Nazanin"/>
                <w:b/>
                <w:bCs/>
                <w:highlight w:val="lightGray"/>
              </w:rPr>
              <w:t>PhD140</w:t>
            </w:r>
            <w:r w:rsidR="00085535">
              <w:rPr>
                <w:rFonts w:asciiTheme="majorBidi" w:hAnsiTheme="majorBidi" w:cs="B Nazanin"/>
                <w:b/>
                <w:bCs/>
                <w:highlight w:val="lightGray"/>
              </w:rPr>
              <w:t>1</w:t>
            </w:r>
            <w:r w:rsidRPr="00467F79">
              <w:rPr>
                <w:rFonts w:asciiTheme="majorBidi" w:eastAsia="Times New Roman" w:hAnsiTheme="majorBidi" w:cs="B Nazanin"/>
                <w:b/>
                <w:bCs/>
                <w:highlight w:val="lightGray"/>
                <w:rtl/>
              </w:rPr>
              <w:t xml:space="preserve"> </w:t>
            </w:r>
            <w:r w:rsidRPr="00467F79">
              <w:rPr>
                <w:rFonts w:asciiTheme="majorBidi" w:hAnsiTheme="majorBidi" w:cs="B Nazanin"/>
                <w:b/>
                <w:bCs/>
                <w:highlight w:val="lightGray"/>
                <w:u w:val="single"/>
                <w:rtl/>
              </w:rPr>
              <w:t xml:space="preserve">سالن </w:t>
            </w:r>
            <w:r w:rsidRPr="00467F79">
              <w:rPr>
                <w:rFonts w:asciiTheme="majorBidi" w:hAnsiTheme="majorBidi" w:cs="B Nazanin"/>
                <w:b/>
                <w:bCs/>
                <w:highlight w:val="lightGray"/>
                <w:u w:val="single"/>
              </w:rPr>
              <w:t>IT</w:t>
            </w:r>
          </w:p>
          <w:p w14:paraId="370F785A" w14:textId="77777777" w:rsidR="007D7860" w:rsidRPr="00467F79" w:rsidRDefault="007D7860" w:rsidP="009220A6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color w:val="548DD4" w:themeColor="text2" w:themeTint="99"/>
                <w:rtl/>
              </w:rPr>
            </w:pPr>
          </w:p>
          <w:p w14:paraId="6788E95D" w14:textId="77777777" w:rsidR="007D7860" w:rsidRPr="00467F79" w:rsidRDefault="007D7860" w:rsidP="009220A6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548DD4" w:themeColor="text2" w:themeTint="99"/>
              </w:rPr>
            </w:pPr>
          </w:p>
          <w:p w14:paraId="0A6D785E" w14:textId="77777777" w:rsidR="007D7860" w:rsidRPr="00467F79" w:rsidRDefault="007D7860" w:rsidP="009220A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000000"/>
              </w:rPr>
            </w:pPr>
          </w:p>
        </w:tc>
        <w:tc>
          <w:tcPr>
            <w:tcW w:w="4320" w:type="dxa"/>
          </w:tcPr>
          <w:p w14:paraId="24AF70FD" w14:textId="5EC7A9A9" w:rsidR="007D7860" w:rsidRPr="00467F79" w:rsidRDefault="00DD4238" w:rsidP="009220A6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</w:rPr>
            </w:pPr>
            <w:bookmarkStart w:id="0" w:name="_GoBack"/>
            <w:r w:rsidRPr="00131F5B">
              <w:rPr>
                <w:rFonts w:asciiTheme="majorBidi" w:eastAsia="Times New Roman" w:hAnsiTheme="majorBidi" w:cs="B Nazanin" w:hint="cs"/>
                <w:b/>
                <w:bCs/>
                <w:color w:val="00B0F0"/>
                <w:rtl/>
              </w:rPr>
              <w:t>اصول</w:t>
            </w:r>
            <w:r w:rsidRPr="00131F5B">
              <w:rPr>
                <w:rFonts w:asciiTheme="majorBidi" w:eastAsia="Times New Roman" w:hAnsiTheme="majorBidi" w:cs="B Nazanin"/>
                <w:b/>
                <w:bCs/>
                <w:color w:val="00B0F0"/>
                <w:rtl/>
              </w:rPr>
              <w:t xml:space="preserve">  </w:t>
            </w:r>
            <w:r w:rsidRPr="00131F5B">
              <w:rPr>
                <w:rFonts w:asciiTheme="majorBidi" w:eastAsia="Times New Roman" w:hAnsiTheme="majorBidi" w:cs="B Nazanin" w:hint="cs"/>
                <w:b/>
                <w:bCs/>
                <w:color w:val="00B0F0"/>
                <w:rtl/>
              </w:rPr>
              <w:t>و</w:t>
            </w:r>
            <w:r w:rsidRPr="00131F5B">
              <w:rPr>
                <w:rFonts w:asciiTheme="majorBidi" w:eastAsia="Times New Roman" w:hAnsiTheme="majorBidi" w:cs="B Nazanin"/>
                <w:b/>
                <w:bCs/>
                <w:color w:val="00B0F0"/>
                <w:rtl/>
              </w:rPr>
              <w:t xml:space="preserve"> </w:t>
            </w:r>
            <w:r w:rsidRPr="00131F5B">
              <w:rPr>
                <w:rFonts w:asciiTheme="majorBidi" w:eastAsia="Times New Roman" w:hAnsiTheme="majorBidi" w:cs="B Nazanin" w:hint="cs"/>
                <w:b/>
                <w:bCs/>
                <w:color w:val="00B0F0"/>
                <w:rtl/>
              </w:rPr>
              <w:t>کاربردهاي</w:t>
            </w:r>
            <w:r w:rsidRPr="00131F5B">
              <w:rPr>
                <w:rFonts w:asciiTheme="majorBidi" w:eastAsia="Times New Roman" w:hAnsiTheme="majorBidi" w:cs="B Nazanin"/>
                <w:b/>
                <w:bCs/>
                <w:color w:val="00B0F0"/>
                <w:rtl/>
              </w:rPr>
              <w:t xml:space="preserve"> </w:t>
            </w:r>
            <w:r w:rsidRPr="00131F5B">
              <w:rPr>
                <w:rFonts w:asciiTheme="majorBidi" w:eastAsia="Times New Roman" w:hAnsiTheme="majorBidi" w:cs="B Nazanin" w:hint="cs"/>
                <w:b/>
                <w:bCs/>
                <w:color w:val="00B0F0"/>
                <w:rtl/>
              </w:rPr>
              <w:t>فرايندهاي</w:t>
            </w:r>
            <w:r w:rsidRPr="00131F5B">
              <w:rPr>
                <w:rFonts w:asciiTheme="majorBidi" w:eastAsia="Times New Roman" w:hAnsiTheme="majorBidi" w:cs="B Nazanin"/>
                <w:b/>
                <w:bCs/>
                <w:color w:val="00B0F0"/>
                <w:rtl/>
              </w:rPr>
              <w:t xml:space="preserve"> </w:t>
            </w:r>
            <w:r w:rsidRPr="00131F5B">
              <w:rPr>
                <w:rFonts w:asciiTheme="majorBidi" w:eastAsia="Times New Roman" w:hAnsiTheme="majorBidi" w:cs="B Nazanin" w:hint="cs"/>
                <w:b/>
                <w:bCs/>
                <w:color w:val="00B0F0"/>
                <w:rtl/>
              </w:rPr>
              <w:t>مهندسي</w:t>
            </w:r>
            <w:r w:rsidRPr="00131F5B">
              <w:rPr>
                <w:rFonts w:asciiTheme="majorBidi" w:eastAsia="Times New Roman" w:hAnsiTheme="majorBidi" w:cs="B Nazanin"/>
                <w:b/>
                <w:bCs/>
                <w:color w:val="00B0F0"/>
                <w:rtl/>
              </w:rPr>
              <w:t xml:space="preserve"> </w:t>
            </w:r>
            <w:r w:rsidRPr="00131F5B">
              <w:rPr>
                <w:rFonts w:asciiTheme="majorBidi" w:eastAsia="Times New Roman" w:hAnsiTheme="majorBidi" w:cs="B Nazanin" w:hint="cs"/>
                <w:b/>
                <w:bCs/>
                <w:color w:val="00B0F0"/>
                <w:rtl/>
              </w:rPr>
              <w:t>در</w:t>
            </w:r>
            <w:r w:rsidRPr="00131F5B">
              <w:rPr>
                <w:rFonts w:asciiTheme="majorBidi" w:eastAsia="Times New Roman" w:hAnsiTheme="majorBidi" w:cs="B Nazanin"/>
                <w:b/>
                <w:bCs/>
                <w:color w:val="00B0F0"/>
                <w:rtl/>
              </w:rPr>
              <w:t xml:space="preserve"> </w:t>
            </w:r>
            <w:r w:rsidRPr="00131F5B">
              <w:rPr>
                <w:rFonts w:asciiTheme="majorBidi" w:eastAsia="Times New Roman" w:hAnsiTheme="majorBidi" w:cs="B Nazanin" w:hint="cs"/>
                <w:b/>
                <w:bCs/>
                <w:color w:val="00B0F0"/>
                <w:rtl/>
              </w:rPr>
              <w:t xml:space="preserve">بيوتکنولوژي </w:t>
            </w:r>
            <w:r w:rsidRPr="00131F5B">
              <w:rPr>
                <w:rFonts w:asciiTheme="majorBidi" w:eastAsia="Times New Roman" w:hAnsiTheme="majorBidi" w:cs="B Nazanin"/>
                <w:b/>
                <w:bCs/>
                <w:color w:val="00B0F0"/>
              </w:rPr>
              <w:t>PhD1400</w:t>
            </w:r>
            <w:r>
              <w:rPr>
                <w:rFonts w:asciiTheme="majorBidi" w:eastAsia="Times New Roman" w:hAnsiTheme="majorBidi" w:cs="B Nazanin"/>
                <w:b/>
                <w:bCs/>
                <w:color w:val="00B0F0"/>
              </w:rPr>
              <w:t xml:space="preserve"> </w:t>
            </w:r>
            <w:r>
              <w:rPr>
                <w:rFonts w:asciiTheme="majorBidi" w:eastAsia="Times New Roman" w:hAnsiTheme="majorBidi" w:cs="B Nazanin" w:hint="cs"/>
                <w:b/>
                <w:bCs/>
                <w:color w:val="00B0F0"/>
                <w:rtl/>
              </w:rPr>
              <w:t>(جا-اس-جل)</w:t>
            </w:r>
            <w:bookmarkEnd w:id="0"/>
          </w:p>
        </w:tc>
        <w:tc>
          <w:tcPr>
            <w:tcW w:w="1259" w:type="dxa"/>
          </w:tcPr>
          <w:p w14:paraId="798E4E48" w14:textId="77777777" w:rsidR="007D7860" w:rsidRPr="00467F79" w:rsidRDefault="007D7860" w:rsidP="009220A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</w:rPr>
            </w:pPr>
          </w:p>
        </w:tc>
      </w:tr>
      <w:tr w:rsidR="00DD5AED" w:rsidRPr="00467F79" w14:paraId="4CCFFE2E" w14:textId="77777777" w:rsidTr="00471B55">
        <w:trPr>
          <w:trHeight w:hRule="exact" w:val="10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vMerge/>
          </w:tcPr>
          <w:p w14:paraId="2CDB5D72" w14:textId="77777777" w:rsidR="007D7860" w:rsidRPr="00467F79" w:rsidRDefault="007D7860" w:rsidP="009220A6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rtl/>
              </w:rPr>
            </w:pPr>
          </w:p>
        </w:tc>
        <w:tc>
          <w:tcPr>
            <w:tcW w:w="644" w:type="dxa"/>
          </w:tcPr>
          <w:p w14:paraId="7FC0D4E6" w14:textId="0CBDE0A3" w:rsidR="007D7860" w:rsidRPr="00467F79" w:rsidRDefault="007D7860" w:rsidP="009220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467F79">
              <w:rPr>
                <w:rFonts w:asciiTheme="majorBidi" w:eastAsia="Times New Roman" w:hAnsiTheme="majorBidi" w:cs="B Nazanin"/>
                <w:b/>
                <w:bCs/>
              </w:rPr>
              <w:t>MSc</w:t>
            </w:r>
          </w:p>
        </w:tc>
        <w:tc>
          <w:tcPr>
            <w:tcW w:w="4349" w:type="dxa"/>
          </w:tcPr>
          <w:p w14:paraId="769C98B5" w14:textId="6D9698A3" w:rsidR="007D7860" w:rsidRPr="00467F79" w:rsidRDefault="00EC0928" w:rsidP="001740EB">
            <w:pPr>
              <w:spacing w:before="24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7030A0"/>
              </w:rPr>
            </w:pPr>
            <w:r w:rsidRPr="00467F79">
              <w:rPr>
                <w:rFonts w:asciiTheme="majorBidi" w:eastAsia="Times New Roman" w:hAnsiTheme="majorBidi" w:cs="B Nazanin"/>
                <w:b/>
                <w:bCs/>
                <w:color w:val="7030A0"/>
                <w:rtl/>
              </w:rPr>
              <w:t xml:space="preserve">نانو مدیسین 2 </w:t>
            </w:r>
            <w:r w:rsidRPr="00467F79">
              <w:rPr>
                <w:rFonts w:asciiTheme="majorBidi" w:eastAsia="Times New Roman" w:hAnsiTheme="majorBidi" w:cs="B Nazanin"/>
                <w:b/>
                <w:bCs/>
                <w:color w:val="7030A0"/>
              </w:rPr>
              <w:t>MSc Nano</w:t>
            </w:r>
            <w:r w:rsidR="001740EB">
              <w:rPr>
                <w:rFonts w:asciiTheme="majorBidi" w:eastAsia="Times New Roman" w:hAnsiTheme="majorBidi" w:cs="B Nazanin"/>
                <w:b/>
                <w:bCs/>
                <w:color w:val="7030A0"/>
              </w:rPr>
              <w:t>1400</w:t>
            </w:r>
            <w:r w:rsidR="001740EB">
              <w:rPr>
                <w:rFonts w:asciiTheme="majorBidi" w:eastAsia="Times New Roman" w:hAnsiTheme="majorBidi" w:cs="B Nazanin" w:hint="cs"/>
                <w:b/>
                <w:bCs/>
                <w:color w:val="7030A0"/>
                <w:rtl/>
              </w:rPr>
              <w:t xml:space="preserve"> (غی-اس)</w:t>
            </w:r>
            <w:r w:rsidRPr="00467F79">
              <w:rPr>
                <w:rFonts w:asciiTheme="majorBidi" w:eastAsia="Times New Roman" w:hAnsiTheme="majorBidi" w:cs="B Nazanin"/>
                <w:b/>
                <w:bCs/>
                <w:color w:val="7030A0"/>
              </w:rPr>
              <w:t xml:space="preserve"> </w:t>
            </w:r>
          </w:p>
        </w:tc>
        <w:tc>
          <w:tcPr>
            <w:tcW w:w="4107" w:type="dxa"/>
          </w:tcPr>
          <w:p w14:paraId="709B3DBB" w14:textId="1F23FAB7" w:rsidR="00EC0928" w:rsidRPr="00467F79" w:rsidRDefault="00EC0928" w:rsidP="008962A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000000"/>
                <w:rtl/>
              </w:rPr>
            </w:pPr>
            <w:r w:rsidRPr="00467F79">
              <w:rPr>
                <w:rFonts w:asciiTheme="majorBidi" w:eastAsia="Times New Roman" w:hAnsiTheme="majorBidi" w:cs="B Nazanin"/>
                <w:b/>
                <w:bCs/>
                <w:color w:val="F137DB"/>
                <w:rtl/>
              </w:rPr>
              <w:t>اصول استاندارد سازی  و ایمنی فرآورده های بیولوژی</w:t>
            </w:r>
            <w:r w:rsidR="00467F79" w:rsidRPr="00467F79">
              <w:rPr>
                <w:rFonts w:asciiTheme="majorBidi" w:eastAsia="Times New Roman" w:hAnsiTheme="majorBidi" w:cs="B Nazanin"/>
                <w:b/>
                <w:bCs/>
                <w:color w:val="F137DB"/>
                <w:rtl/>
              </w:rPr>
              <w:t xml:space="preserve"> </w:t>
            </w:r>
            <w:r w:rsidR="00467F79" w:rsidRPr="00467F79">
              <w:rPr>
                <w:rFonts w:asciiTheme="majorBidi" w:eastAsia="Times New Roman" w:hAnsiTheme="majorBidi" w:cs="B Nazanin"/>
                <w:b/>
                <w:bCs/>
                <w:color w:val="F137DB"/>
              </w:rPr>
              <w:t xml:space="preserve"> MSc bio </w:t>
            </w:r>
            <w:r w:rsidR="008962A0">
              <w:rPr>
                <w:rFonts w:asciiTheme="majorBidi" w:eastAsia="Times New Roman" w:hAnsiTheme="majorBidi" w:cs="B Nazanin"/>
                <w:b/>
                <w:bCs/>
                <w:color w:val="F137DB"/>
              </w:rPr>
              <w:t>1400</w:t>
            </w:r>
            <w:r w:rsidR="008962A0">
              <w:rPr>
                <w:rFonts w:asciiTheme="majorBidi" w:eastAsia="Times New Roman" w:hAnsiTheme="majorBidi" w:cs="B Nazanin" w:hint="cs"/>
                <w:b/>
                <w:bCs/>
                <w:color w:val="F137DB"/>
                <w:rtl/>
              </w:rPr>
              <w:t xml:space="preserve"> (جا-اس)</w:t>
            </w:r>
          </w:p>
        </w:tc>
        <w:tc>
          <w:tcPr>
            <w:tcW w:w="4320" w:type="dxa"/>
          </w:tcPr>
          <w:p w14:paraId="16C4575A" w14:textId="10E3F64B" w:rsidR="00223E4D" w:rsidRPr="00471B55" w:rsidRDefault="003B5F79" w:rsidP="00471B55">
            <w:pPr>
              <w:spacing w:before="24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color w:val="F137DB"/>
                <w:rtl/>
              </w:rPr>
            </w:pPr>
            <w:r w:rsidRPr="00467F79">
              <w:rPr>
                <w:rFonts w:asciiTheme="majorBidi" w:hAnsiTheme="majorBidi" w:cs="B Nazanin"/>
                <w:b/>
                <w:bCs/>
                <w:color w:val="F137DB"/>
                <w:rtl/>
              </w:rPr>
              <w:t xml:space="preserve">مهندسی ژنتیک عملی </w:t>
            </w:r>
            <w:r w:rsidR="008962A0">
              <w:rPr>
                <w:rFonts w:asciiTheme="majorBidi" w:hAnsiTheme="majorBidi" w:cs="B Nazanin"/>
                <w:b/>
                <w:bCs/>
                <w:color w:val="F137DB"/>
              </w:rPr>
              <w:t>MSc Bio1400</w:t>
            </w:r>
            <w:r w:rsidR="008962A0">
              <w:rPr>
                <w:rFonts w:asciiTheme="majorBidi" w:hAnsiTheme="majorBidi" w:cs="B Nazanin" w:hint="cs"/>
                <w:b/>
                <w:bCs/>
                <w:color w:val="F137DB"/>
                <w:rtl/>
              </w:rPr>
              <w:t>(جا-اق)</w:t>
            </w:r>
          </w:p>
          <w:p w14:paraId="20B1A447" w14:textId="118D1814" w:rsidR="001740EB" w:rsidRPr="001740EB" w:rsidRDefault="001740EB" w:rsidP="001740EB">
            <w:pPr>
              <w:bidi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7030A0"/>
                <w:rtl/>
              </w:rPr>
            </w:pPr>
            <w:r>
              <w:rPr>
                <w:rFonts w:asciiTheme="majorBidi" w:eastAsia="Times New Roman" w:hAnsiTheme="majorBidi" w:cs="B Nazanin" w:hint="cs"/>
                <w:b/>
                <w:bCs/>
                <w:color w:val="7030A0"/>
                <w:rtl/>
              </w:rPr>
              <w:t xml:space="preserve"> (غی-حس)</w:t>
            </w:r>
            <w:r w:rsidRPr="001740EB">
              <w:rPr>
                <w:rFonts w:asciiTheme="majorBidi" w:eastAsia="Times New Roman" w:hAnsiTheme="majorBidi" w:cs="B Nazanin"/>
                <w:b/>
                <w:bCs/>
                <w:color w:val="7030A0"/>
              </w:rPr>
              <w:t xml:space="preserve">MSc Nano1400 </w:t>
            </w:r>
            <w:r w:rsidRPr="001740EB">
              <w:rPr>
                <w:rFonts w:asciiTheme="majorBidi" w:eastAsia="Times New Roman" w:hAnsiTheme="majorBidi" w:cs="B Nazanin" w:hint="cs"/>
                <w:b/>
                <w:bCs/>
                <w:color w:val="7030A0"/>
                <w:rtl/>
              </w:rPr>
              <w:t>بیوشیمی</w:t>
            </w:r>
          </w:p>
          <w:p w14:paraId="6E0A8196" w14:textId="77777777" w:rsidR="001740EB" w:rsidRDefault="001740EB" w:rsidP="0008553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FF0000"/>
                <w:rtl/>
              </w:rPr>
            </w:pPr>
          </w:p>
          <w:p w14:paraId="2C73DC44" w14:textId="77777777" w:rsidR="001740EB" w:rsidRDefault="001740EB" w:rsidP="0008553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FF0000"/>
                <w:rtl/>
              </w:rPr>
            </w:pPr>
          </w:p>
          <w:p w14:paraId="0E9C1105" w14:textId="0118B8BD" w:rsidR="001740EB" w:rsidRPr="00467F79" w:rsidRDefault="001740EB" w:rsidP="0008553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color w:val="548DD4" w:themeColor="text2" w:themeTint="99"/>
              </w:rPr>
            </w:pPr>
          </w:p>
        </w:tc>
        <w:tc>
          <w:tcPr>
            <w:tcW w:w="1259" w:type="dxa"/>
          </w:tcPr>
          <w:p w14:paraId="14459774" w14:textId="77777777" w:rsidR="007D7860" w:rsidRPr="00467F79" w:rsidRDefault="007D7860" w:rsidP="009220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</w:rPr>
            </w:pPr>
          </w:p>
        </w:tc>
      </w:tr>
      <w:tr w:rsidR="00DD5AED" w:rsidRPr="00467F79" w14:paraId="4670EF41" w14:textId="77777777" w:rsidTr="00CD5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vMerge w:val="restart"/>
            <w:hideMark/>
          </w:tcPr>
          <w:p w14:paraId="6256F7A9" w14:textId="77777777" w:rsidR="007D7860" w:rsidRPr="00467F79" w:rsidRDefault="007D7860" w:rsidP="009220A6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</w:rPr>
            </w:pPr>
            <w:r w:rsidRPr="00467F79">
              <w:rPr>
                <w:rFonts w:asciiTheme="majorBidi" w:eastAsia="Times New Roman" w:hAnsiTheme="majorBidi" w:cs="B Nazanin"/>
                <w:rtl/>
              </w:rPr>
              <w:t>دوشنبه</w:t>
            </w:r>
          </w:p>
        </w:tc>
        <w:tc>
          <w:tcPr>
            <w:tcW w:w="644" w:type="dxa"/>
          </w:tcPr>
          <w:p w14:paraId="3293798D" w14:textId="147E27FD" w:rsidR="007D7860" w:rsidRPr="00467F79" w:rsidRDefault="007D7860" w:rsidP="009220A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</w:rPr>
            </w:pPr>
            <w:r w:rsidRPr="00467F79">
              <w:rPr>
                <w:rFonts w:asciiTheme="majorBidi" w:eastAsia="Times New Roman" w:hAnsiTheme="majorBidi" w:cs="B Nazanin"/>
                <w:b/>
                <w:bCs/>
              </w:rPr>
              <w:t>PhD</w:t>
            </w:r>
          </w:p>
        </w:tc>
        <w:tc>
          <w:tcPr>
            <w:tcW w:w="4349" w:type="dxa"/>
          </w:tcPr>
          <w:p w14:paraId="3D67FD24" w14:textId="0762C2EA" w:rsidR="007D7860" w:rsidRPr="00467F79" w:rsidRDefault="007D7860" w:rsidP="00085535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</w:rPr>
            </w:pPr>
            <w:r w:rsidRPr="00467F79">
              <w:rPr>
                <w:rFonts w:asciiTheme="majorBidi" w:eastAsia="Times New Roman" w:hAnsiTheme="majorBidi" w:cs="B Nazanin"/>
                <w:b/>
                <w:bCs/>
                <w:color w:val="000000"/>
                <w:rtl/>
              </w:rPr>
              <w:t>روش تحقيق</w:t>
            </w:r>
            <w:r w:rsidRPr="00467F79">
              <w:rPr>
                <w:rFonts w:asciiTheme="majorBidi" w:hAnsiTheme="majorBidi" w:cs="B Nazanin"/>
                <w:b/>
                <w:bCs/>
              </w:rPr>
              <w:t xml:space="preserve"> PhD140</w:t>
            </w:r>
            <w:r w:rsidR="00085535">
              <w:rPr>
                <w:rFonts w:asciiTheme="majorBidi" w:hAnsiTheme="majorBidi" w:cs="B Nazanin"/>
                <w:b/>
                <w:bCs/>
              </w:rPr>
              <w:t>1</w:t>
            </w:r>
            <w:r w:rsidR="00616E4C">
              <w:rPr>
                <w:rFonts w:asciiTheme="majorBidi" w:hAnsiTheme="majorBidi" w:cs="B Nazanin" w:hint="cs"/>
                <w:b/>
                <w:bCs/>
                <w:rtl/>
              </w:rPr>
              <w:t>(جا-صا)</w:t>
            </w:r>
          </w:p>
          <w:p w14:paraId="625F977A" w14:textId="19902240" w:rsidR="007D7860" w:rsidRPr="00467F79" w:rsidRDefault="00131F5B" w:rsidP="009220A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00B0F0"/>
                <w:sz w:val="24"/>
                <w:szCs w:val="24"/>
                <w:rtl/>
              </w:rPr>
            </w:pPr>
            <w:r w:rsidRPr="00471B55">
              <w:rPr>
                <w:rFonts w:asciiTheme="majorBidi" w:eastAsia="Times New Roman" w:hAnsiTheme="majorBidi" w:cs="B Nazanin" w:hint="cs"/>
                <w:b/>
                <w:bCs/>
                <w:color w:val="00B0F0"/>
                <w:rtl/>
              </w:rPr>
              <w:t>اقتصاد،</w:t>
            </w:r>
            <w:r w:rsidRPr="00471B55">
              <w:rPr>
                <w:rFonts w:asciiTheme="majorBidi" w:eastAsia="Times New Roman" w:hAnsiTheme="majorBidi" w:cs="B Nazanin"/>
                <w:b/>
                <w:bCs/>
                <w:color w:val="00B0F0"/>
                <w:rtl/>
              </w:rPr>
              <w:t xml:space="preserve"> </w:t>
            </w:r>
            <w:r w:rsidRPr="00471B55">
              <w:rPr>
                <w:rFonts w:asciiTheme="majorBidi" w:eastAsia="Times New Roman" w:hAnsiTheme="majorBidi" w:cs="B Nazanin" w:hint="cs"/>
                <w:b/>
                <w:bCs/>
                <w:color w:val="00B0F0"/>
                <w:rtl/>
              </w:rPr>
              <w:t>نوآوری</w:t>
            </w:r>
            <w:r w:rsidRPr="00471B55">
              <w:rPr>
                <w:rFonts w:asciiTheme="majorBidi" w:eastAsia="Times New Roman" w:hAnsiTheme="majorBidi" w:cs="B Nazanin"/>
                <w:b/>
                <w:bCs/>
                <w:color w:val="00B0F0"/>
                <w:rtl/>
              </w:rPr>
              <w:t xml:space="preserve"> </w:t>
            </w:r>
            <w:r w:rsidRPr="00471B55">
              <w:rPr>
                <w:rFonts w:asciiTheme="majorBidi" w:eastAsia="Times New Roman" w:hAnsiTheme="majorBidi" w:cs="B Nazanin" w:hint="cs"/>
                <w:b/>
                <w:bCs/>
                <w:color w:val="00B0F0"/>
                <w:rtl/>
              </w:rPr>
              <w:t>و</w:t>
            </w:r>
            <w:r w:rsidRPr="00471B55">
              <w:rPr>
                <w:rFonts w:asciiTheme="majorBidi" w:eastAsia="Times New Roman" w:hAnsiTheme="majorBidi" w:cs="B Nazanin"/>
                <w:b/>
                <w:bCs/>
                <w:color w:val="00B0F0"/>
                <w:rtl/>
              </w:rPr>
              <w:t xml:space="preserve"> </w:t>
            </w:r>
            <w:r w:rsidRPr="00471B55">
              <w:rPr>
                <w:rFonts w:asciiTheme="majorBidi" w:eastAsia="Times New Roman" w:hAnsiTheme="majorBidi" w:cs="B Nazanin" w:hint="cs"/>
                <w:b/>
                <w:bCs/>
                <w:color w:val="00B0F0"/>
                <w:rtl/>
              </w:rPr>
              <w:t>مالکیت</w:t>
            </w:r>
            <w:r w:rsidRPr="00471B55">
              <w:rPr>
                <w:rFonts w:asciiTheme="majorBidi" w:eastAsia="Times New Roman" w:hAnsiTheme="majorBidi" w:cs="B Nazanin"/>
                <w:b/>
                <w:bCs/>
                <w:color w:val="00B0F0"/>
                <w:rtl/>
              </w:rPr>
              <w:t xml:space="preserve"> </w:t>
            </w:r>
            <w:r w:rsidRPr="00471B55">
              <w:rPr>
                <w:rFonts w:asciiTheme="majorBidi" w:eastAsia="Times New Roman" w:hAnsiTheme="majorBidi" w:cs="B Nazanin" w:hint="cs"/>
                <w:b/>
                <w:bCs/>
                <w:color w:val="00B0F0"/>
                <w:rtl/>
              </w:rPr>
              <w:t>معنوی</w:t>
            </w:r>
            <w:r w:rsidRPr="00471B55">
              <w:rPr>
                <w:rFonts w:asciiTheme="majorBidi" w:eastAsia="Times New Roman" w:hAnsiTheme="majorBidi" w:cs="B Nazanin"/>
                <w:b/>
                <w:bCs/>
                <w:color w:val="00B0F0"/>
                <w:rtl/>
              </w:rPr>
              <w:t xml:space="preserve"> </w:t>
            </w:r>
            <w:r w:rsidRPr="00471B55">
              <w:rPr>
                <w:rFonts w:asciiTheme="majorBidi" w:eastAsia="Times New Roman" w:hAnsiTheme="majorBidi" w:cs="B Nazanin" w:hint="cs"/>
                <w:b/>
                <w:bCs/>
                <w:color w:val="00B0F0"/>
                <w:rtl/>
              </w:rPr>
              <w:t>در</w:t>
            </w:r>
            <w:r w:rsidRPr="00471B55">
              <w:rPr>
                <w:rFonts w:asciiTheme="majorBidi" w:eastAsia="Times New Roman" w:hAnsiTheme="majorBidi" w:cs="B Nazanin"/>
                <w:b/>
                <w:bCs/>
                <w:color w:val="00B0F0"/>
                <w:rtl/>
              </w:rPr>
              <w:t xml:space="preserve"> </w:t>
            </w:r>
            <w:r w:rsidRPr="00471B55">
              <w:rPr>
                <w:rFonts w:asciiTheme="majorBidi" w:eastAsia="Times New Roman" w:hAnsiTheme="majorBidi" w:cs="B Nazanin" w:hint="cs"/>
                <w:b/>
                <w:bCs/>
                <w:color w:val="00B0F0"/>
                <w:rtl/>
              </w:rPr>
              <w:t>زیست</w:t>
            </w:r>
            <w:r w:rsidRPr="00471B55">
              <w:rPr>
                <w:rFonts w:asciiTheme="majorBidi" w:eastAsia="Times New Roman" w:hAnsiTheme="majorBidi" w:cs="B Nazanin"/>
                <w:b/>
                <w:bCs/>
                <w:color w:val="00B0F0"/>
                <w:rtl/>
              </w:rPr>
              <w:t xml:space="preserve"> </w:t>
            </w:r>
            <w:r w:rsidRPr="00471B55">
              <w:rPr>
                <w:rFonts w:asciiTheme="majorBidi" w:eastAsia="Times New Roman" w:hAnsiTheme="majorBidi" w:cs="B Nazanin" w:hint="cs"/>
                <w:b/>
                <w:bCs/>
                <w:color w:val="00B0F0"/>
                <w:rtl/>
              </w:rPr>
              <w:t>فناوری</w:t>
            </w:r>
            <w:r w:rsidRPr="00471B55">
              <w:rPr>
                <w:rFonts w:asciiTheme="majorBidi" w:eastAsia="Times New Roman" w:hAnsiTheme="majorBidi" w:cs="B Nazanin"/>
                <w:b/>
                <w:bCs/>
                <w:color w:val="00B0F0"/>
              </w:rPr>
              <w:t xml:space="preserve"> PhD1400</w:t>
            </w:r>
            <w:r w:rsidRPr="00471B55">
              <w:rPr>
                <w:rFonts w:asciiTheme="majorBidi" w:eastAsia="Times New Roman" w:hAnsiTheme="majorBidi" w:cs="B Nazanin" w:hint="cs"/>
                <w:b/>
                <w:bCs/>
                <w:color w:val="00B0F0"/>
                <w:rtl/>
              </w:rPr>
              <w:t xml:space="preserve"> (غی)</w:t>
            </w:r>
          </w:p>
        </w:tc>
        <w:tc>
          <w:tcPr>
            <w:tcW w:w="4107" w:type="dxa"/>
          </w:tcPr>
          <w:p w14:paraId="08430D59" w14:textId="35A1F5DE" w:rsidR="007D7860" w:rsidRPr="00467F79" w:rsidRDefault="007D7860" w:rsidP="00085535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</w:rPr>
            </w:pPr>
            <w:r w:rsidRPr="00467F79">
              <w:rPr>
                <w:rFonts w:asciiTheme="majorBidi" w:eastAsia="Times New Roman" w:hAnsiTheme="majorBidi" w:cs="B Nazanin"/>
                <w:b/>
                <w:bCs/>
                <w:color w:val="000000"/>
                <w:rtl/>
              </w:rPr>
              <w:t>کشت سلولي</w:t>
            </w:r>
            <w:r w:rsidRPr="00467F79">
              <w:rPr>
                <w:rFonts w:asciiTheme="majorBidi" w:hAnsiTheme="majorBidi" w:cs="B Nazanin"/>
                <w:b/>
                <w:bCs/>
              </w:rPr>
              <w:t xml:space="preserve"> PhD140</w:t>
            </w:r>
            <w:r w:rsidR="00085535">
              <w:rPr>
                <w:rFonts w:asciiTheme="majorBidi" w:hAnsiTheme="majorBidi" w:cs="B Nazanin"/>
                <w:b/>
                <w:bCs/>
              </w:rPr>
              <w:t>1</w:t>
            </w:r>
            <w:r w:rsidR="00616E4C">
              <w:rPr>
                <w:rFonts w:asciiTheme="majorBidi" w:hAnsiTheme="majorBidi" w:cs="B Nazanin" w:hint="cs"/>
                <w:b/>
                <w:bCs/>
                <w:rtl/>
              </w:rPr>
              <w:t>(اس)</w:t>
            </w:r>
          </w:p>
          <w:p w14:paraId="0154EF74" w14:textId="710062F4" w:rsidR="007D7860" w:rsidRPr="001A7E2E" w:rsidRDefault="007D7860" w:rsidP="001A7E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00B0F0"/>
              </w:rPr>
            </w:pPr>
          </w:p>
        </w:tc>
        <w:tc>
          <w:tcPr>
            <w:tcW w:w="4320" w:type="dxa"/>
          </w:tcPr>
          <w:p w14:paraId="3272E133" w14:textId="4E91D804" w:rsidR="007D7860" w:rsidRPr="00467F79" w:rsidRDefault="007D7860" w:rsidP="009220A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259" w:type="dxa"/>
          </w:tcPr>
          <w:p w14:paraId="7C3633DF" w14:textId="77777777" w:rsidR="007D7860" w:rsidRPr="00467F79" w:rsidRDefault="007D7860" w:rsidP="009220A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</w:rPr>
            </w:pPr>
          </w:p>
        </w:tc>
      </w:tr>
      <w:tr w:rsidR="00DD5AED" w:rsidRPr="00467F79" w14:paraId="22B9DAF9" w14:textId="77777777" w:rsidTr="00471B55">
        <w:trPr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vMerge/>
          </w:tcPr>
          <w:p w14:paraId="75976ECC" w14:textId="77777777" w:rsidR="007D7860" w:rsidRPr="00467F79" w:rsidRDefault="007D7860" w:rsidP="009220A6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rtl/>
              </w:rPr>
            </w:pPr>
          </w:p>
        </w:tc>
        <w:tc>
          <w:tcPr>
            <w:tcW w:w="644" w:type="dxa"/>
          </w:tcPr>
          <w:p w14:paraId="1AB7F392" w14:textId="6B5F97B1" w:rsidR="007D7860" w:rsidRPr="00467F79" w:rsidRDefault="007D7860" w:rsidP="009220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467F79">
              <w:rPr>
                <w:rFonts w:asciiTheme="majorBidi" w:eastAsia="Times New Roman" w:hAnsiTheme="majorBidi" w:cs="B Nazanin"/>
                <w:b/>
                <w:bCs/>
              </w:rPr>
              <w:t>MSc</w:t>
            </w:r>
          </w:p>
        </w:tc>
        <w:tc>
          <w:tcPr>
            <w:tcW w:w="4349" w:type="dxa"/>
          </w:tcPr>
          <w:p w14:paraId="4D826E50" w14:textId="02568E79" w:rsidR="003B5F79" w:rsidRPr="00467F79" w:rsidRDefault="00223E4D" w:rsidP="009220A6">
            <w:pPr>
              <w:spacing w:before="24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000000"/>
              </w:rPr>
            </w:pPr>
            <w:r w:rsidRPr="00223E4D">
              <w:rPr>
                <w:rFonts w:asciiTheme="majorBidi" w:eastAsia="Times New Roman" w:hAnsiTheme="majorBidi" w:cs="B Nazanin" w:hint="cs"/>
                <w:b/>
                <w:bCs/>
                <w:color w:val="000000"/>
                <w:rtl/>
              </w:rPr>
              <w:t>پاتوبیولوژی</w:t>
            </w:r>
            <w:r w:rsidRPr="00223E4D">
              <w:rPr>
                <w:rFonts w:asciiTheme="majorBidi" w:eastAsia="Times New Roman" w:hAnsiTheme="majorBidi" w:cs="B Nazanin"/>
                <w:b/>
                <w:bCs/>
                <w:color w:val="000000"/>
                <w:rtl/>
              </w:rPr>
              <w:t xml:space="preserve"> </w:t>
            </w:r>
            <w:r w:rsidRPr="00223E4D">
              <w:rPr>
                <w:rFonts w:asciiTheme="majorBidi" w:eastAsia="Times New Roman" w:hAnsiTheme="majorBidi" w:cs="B Nazanin"/>
                <w:b/>
                <w:bCs/>
                <w:color w:val="FF0000"/>
              </w:rPr>
              <w:t xml:space="preserve">MSc Bio </w:t>
            </w:r>
            <w:r w:rsidRPr="00223E4D">
              <w:rPr>
                <w:rFonts w:asciiTheme="majorBidi" w:eastAsia="Times New Roman" w:hAnsiTheme="majorBidi" w:cs="B Nazanin"/>
                <w:b/>
                <w:bCs/>
                <w:color w:val="000000"/>
              </w:rPr>
              <w:t xml:space="preserve">&amp; </w:t>
            </w:r>
            <w:r w:rsidRPr="00223E4D">
              <w:rPr>
                <w:rFonts w:asciiTheme="majorBidi" w:eastAsia="Times New Roman" w:hAnsiTheme="majorBidi" w:cs="B Nazanin"/>
                <w:b/>
                <w:bCs/>
                <w:color w:val="76923C" w:themeColor="accent3" w:themeShade="BF"/>
              </w:rPr>
              <w:t>Nano 1401</w:t>
            </w:r>
            <w:r w:rsidRPr="00223E4D">
              <w:rPr>
                <w:rFonts w:asciiTheme="majorBidi" w:eastAsia="Times New Roman" w:hAnsiTheme="majorBidi" w:cs="B Nazanin"/>
                <w:b/>
                <w:bCs/>
                <w:color w:val="000000"/>
                <w:rtl/>
              </w:rPr>
              <w:t xml:space="preserve"> (</w:t>
            </w:r>
            <w:r w:rsidRPr="00223E4D">
              <w:rPr>
                <w:rFonts w:asciiTheme="majorBidi" w:eastAsia="Times New Roman" w:hAnsiTheme="majorBidi" w:cs="B Nazanin" w:hint="cs"/>
                <w:b/>
                <w:bCs/>
                <w:color w:val="000000"/>
                <w:rtl/>
              </w:rPr>
              <w:t>جل</w:t>
            </w:r>
            <w:r w:rsidRPr="00223E4D">
              <w:rPr>
                <w:rFonts w:asciiTheme="majorBidi" w:eastAsia="Times New Roman" w:hAnsiTheme="majorBidi" w:cs="B Nazanin"/>
                <w:b/>
                <w:bCs/>
                <w:color w:val="000000"/>
                <w:rtl/>
              </w:rPr>
              <w:t>-</w:t>
            </w:r>
            <w:r w:rsidRPr="00223E4D">
              <w:rPr>
                <w:rFonts w:asciiTheme="majorBidi" w:eastAsia="Times New Roman" w:hAnsiTheme="majorBidi" w:cs="B Nazanin" w:hint="cs"/>
                <w:b/>
                <w:bCs/>
                <w:color w:val="000000"/>
                <w:rtl/>
              </w:rPr>
              <w:t>حس</w:t>
            </w:r>
            <w:r w:rsidRPr="00223E4D">
              <w:rPr>
                <w:rFonts w:asciiTheme="majorBidi" w:eastAsia="Times New Roman" w:hAnsiTheme="majorBidi" w:cs="B Nazanin"/>
                <w:b/>
                <w:bCs/>
                <w:color w:val="000000"/>
                <w:rtl/>
              </w:rPr>
              <w:t>)</w:t>
            </w:r>
          </w:p>
        </w:tc>
        <w:tc>
          <w:tcPr>
            <w:tcW w:w="4107" w:type="dxa"/>
          </w:tcPr>
          <w:p w14:paraId="051089D4" w14:textId="77777777" w:rsidR="007D7860" w:rsidRPr="00471B55" w:rsidRDefault="003B5F79" w:rsidP="00085535">
            <w:pPr>
              <w:spacing w:before="24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76923C" w:themeColor="accent3" w:themeShade="BF"/>
                <w:sz w:val="20"/>
                <w:szCs w:val="20"/>
                <w:rtl/>
              </w:rPr>
            </w:pPr>
            <w:r w:rsidRPr="00471B55">
              <w:rPr>
                <w:rFonts w:asciiTheme="majorBidi" w:eastAsia="Times New Roman" w:hAnsiTheme="majorBidi" w:cs="B Nazanin"/>
                <w:b/>
                <w:bCs/>
                <w:color w:val="76923C" w:themeColor="accent3" w:themeShade="BF"/>
                <w:sz w:val="20"/>
                <w:szCs w:val="20"/>
                <w:rtl/>
              </w:rPr>
              <w:t xml:space="preserve">نانومواد و نانو ساختارها </w:t>
            </w:r>
            <w:r w:rsidRPr="00471B55">
              <w:rPr>
                <w:rFonts w:asciiTheme="majorBidi" w:eastAsia="Times New Roman" w:hAnsiTheme="majorBidi" w:cs="B Nazanin"/>
                <w:b/>
                <w:bCs/>
                <w:color w:val="76923C" w:themeColor="accent3" w:themeShade="BF"/>
                <w:sz w:val="20"/>
                <w:szCs w:val="20"/>
              </w:rPr>
              <w:t>MSc Nano 140</w:t>
            </w:r>
            <w:r w:rsidR="00085535" w:rsidRPr="00471B55">
              <w:rPr>
                <w:rFonts w:asciiTheme="majorBidi" w:eastAsia="Times New Roman" w:hAnsiTheme="majorBidi" w:cs="B Nazanin"/>
                <w:b/>
                <w:bCs/>
                <w:color w:val="76923C" w:themeColor="accent3" w:themeShade="BF"/>
                <w:sz w:val="20"/>
                <w:szCs w:val="20"/>
              </w:rPr>
              <w:t>1</w:t>
            </w:r>
            <w:r w:rsidR="00776140" w:rsidRPr="00471B55">
              <w:rPr>
                <w:rFonts w:asciiTheme="majorBidi" w:eastAsia="Times New Roman" w:hAnsiTheme="majorBidi" w:cs="B Nazanin" w:hint="cs"/>
                <w:b/>
                <w:bCs/>
                <w:color w:val="76923C" w:themeColor="accent3" w:themeShade="BF"/>
                <w:sz w:val="20"/>
                <w:szCs w:val="20"/>
                <w:rtl/>
              </w:rPr>
              <w:t>(رض-در)</w:t>
            </w:r>
          </w:p>
          <w:p w14:paraId="1FCEC39D" w14:textId="13E4D004" w:rsidR="001740EB" w:rsidRPr="00471B55" w:rsidRDefault="007C320C" w:rsidP="00471B5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7030A0"/>
                <w:sz w:val="20"/>
                <w:szCs w:val="20"/>
              </w:rPr>
            </w:pPr>
            <w:r w:rsidRPr="00471B55">
              <w:rPr>
                <w:rFonts w:asciiTheme="majorBidi" w:eastAsia="Times New Roman" w:hAnsiTheme="majorBidi" w:cs="B Nazanin"/>
                <w:b/>
                <w:bCs/>
                <w:color w:val="FF0000"/>
                <w:sz w:val="20"/>
                <w:szCs w:val="20"/>
                <w:rtl/>
              </w:rPr>
              <w:t xml:space="preserve">زیست سلولی و ملکولی </w:t>
            </w:r>
            <w:r w:rsidRPr="00471B55">
              <w:rPr>
                <w:rFonts w:asciiTheme="majorBidi" w:eastAsia="Times New Roman" w:hAnsiTheme="majorBidi" w:cs="B Nazanin"/>
                <w:b/>
                <w:bCs/>
                <w:color w:val="FF0000"/>
                <w:sz w:val="20"/>
                <w:szCs w:val="20"/>
              </w:rPr>
              <w:t>MSc Bio 1401</w:t>
            </w:r>
            <w:r w:rsidRPr="00471B55">
              <w:rPr>
                <w:rFonts w:asciiTheme="majorBidi" w:eastAsia="Times New Roman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(جل-جا)</w:t>
            </w:r>
          </w:p>
        </w:tc>
        <w:tc>
          <w:tcPr>
            <w:tcW w:w="4320" w:type="dxa"/>
          </w:tcPr>
          <w:p w14:paraId="72B152A0" w14:textId="77777777" w:rsidR="00F54259" w:rsidRDefault="003B5F79" w:rsidP="008962A0">
            <w:pPr>
              <w:spacing w:before="24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color w:val="F137DB"/>
                <w:rtl/>
              </w:rPr>
            </w:pPr>
            <w:r w:rsidRPr="00467F79">
              <w:rPr>
                <w:rFonts w:asciiTheme="majorBidi" w:hAnsiTheme="majorBidi" w:cs="B Nazanin"/>
                <w:b/>
                <w:bCs/>
                <w:color w:val="F137DB"/>
                <w:rtl/>
              </w:rPr>
              <w:t xml:space="preserve">نانو زیست فناوری مقدماتی </w:t>
            </w:r>
            <w:r w:rsidR="008962A0">
              <w:rPr>
                <w:rFonts w:asciiTheme="majorBidi" w:hAnsiTheme="majorBidi" w:cs="B Nazanin"/>
                <w:b/>
                <w:bCs/>
                <w:color w:val="F137DB"/>
              </w:rPr>
              <w:t>MSc Bio1400</w:t>
            </w:r>
            <w:r w:rsidR="008962A0">
              <w:rPr>
                <w:rFonts w:asciiTheme="majorBidi" w:hAnsiTheme="majorBidi" w:cs="B Nazanin" w:hint="cs"/>
                <w:b/>
                <w:bCs/>
                <w:color w:val="F137DB"/>
                <w:rtl/>
              </w:rPr>
              <w:t>(غی-اس)</w:t>
            </w:r>
          </w:p>
          <w:p w14:paraId="5A331BA0" w14:textId="195F28EA" w:rsidR="007D7860" w:rsidRPr="00467F79" w:rsidRDefault="00F54259" w:rsidP="00471B5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rtl/>
              </w:rPr>
            </w:pPr>
            <w:r w:rsidRPr="001740EB">
              <w:rPr>
                <w:rFonts w:asciiTheme="majorBidi" w:eastAsia="Times New Roman" w:hAnsiTheme="majorBidi" w:cs="B Nazanin" w:hint="cs"/>
                <w:b/>
                <w:bCs/>
                <w:color w:val="7030A0"/>
                <w:rtl/>
              </w:rPr>
              <w:t xml:space="preserve"> سیستم های دارورسانی </w:t>
            </w:r>
            <w:r w:rsidRPr="001740EB">
              <w:rPr>
                <w:color w:val="7030A0"/>
              </w:rPr>
              <w:t xml:space="preserve"> </w:t>
            </w:r>
            <w:r w:rsidRPr="001740EB">
              <w:rPr>
                <w:rFonts w:asciiTheme="majorBidi" w:eastAsia="Times New Roman" w:hAnsiTheme="majorBidi" w:cs="B Nazanin"/>
                <w:b/>
                <w:bCs/>
                <w:color w:val="7030A0"/>
              </w:rPr>
              <w:t>MSc Nano1400</w:t>
            </w:r>
            <w:r>
              <w:rPr>
                <w:rFonts w:asciiTheme="majorBidi" w:eastAsia="Times New Roman" w:hAnsiTheme="majorBidi" w:cs="B Nazanin" w:hint="cs"/>
                <w:b/>
                <w:bCs/>
                <w:color w:val="7030A0"/>
                <w:rtl/>
              </w:rPr>
              <w:t>(جا-صا)</w:t>
            </w:r>
          </w:p>
        </w:tc>
        <w:tc>
          <w:tcPr>
            <w:tcW w:w="1259" w:type="dxa"/>
          </w:tcPr>
          <w:p w14:paraId="75B7AECD" w14:textId="77777777" w:rsidR="007D7860" w:rsidRPr="00467F79" w:rsidRDefault="007D7860" w:rsidP="009220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</w:rPr>
            </w:pPr>
          </w:p>
        </w:tc>
      </w:tr>
      <w:tr w:rsidR="00DD5AED" w:rsidRPr="00467F79" w14:paraId="023D7DD3" w14:textId="77777777" w:rsidTr="00471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vMerge w:val="restart"/>
            <w:hideMark/>
          </w:tcPr>
          <w:p w14:paraId="4F123688" w14:textId="77777777" w:rsidR="007D7860" w:rsidRPr="00467F79" w:rsidRDefault="007D7860" w:rsidP="009220A6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</w:rPr>
            </w:pPr>
            <w:r w:rsidRPr="00467F79">
              <w:rPr>
                <w:rFonts w:asciiTheme="majorBidi" w:eastAsia="Times New Roman" w:hAnsiTheme="majorBidi" w:cs="B Nazanin"/>
                <w:rtl/>
              </w:rPr>
              <w:t>سه شنبه</w:t>
            </w:r>
          </w:p>
        </w:tc>
        <w:tc>
          <w:tcPr>
            <w:tcW w:w="644" w:type="dxa"/>
          </w:tcPr>
          <w:p w14:paraId="747DA12D" w14:textId="4AF1DCEE" w:rsidR="007D7860" w:rsidRPr="00467F79" w:rsidRDefault="007D7860" w:rsidP="009220A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</w:rPr>
            </w:pPr>
            <w:r w:rsidRPr="00467F79">
              <w:rPr>
                <w:rFonts w:asciiTheme="majorBidi" w:eastAsia="Times New Roman" w:hAnsiTheme="majorBidi" w:cs="B Nazanin"/>
                <w:b/>
                <w:bCs/>
              </w:rPr>
              <w:t>PhD</w:t>
            </w:r>
          </w:p>
        </w:tc>
        <w:tc>
          <w:tcPr>
            <w:tcW w:w="4349" w:type="dxa"/>
          </w:tcPr>
          <w:p w14:paraId="111A7F77" w14:textId="77777777" w:rsidR="00471B55" w:rsidRDefault="007D7860" w:rsidP="00471B55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467F79">
              <w:rPr>
                <w:rFonts w:asciiTheme="majorBidi" w:eastAsia="Times New Roman" w:hAnsiTheme="majorBidi" w:cs="B Nazanin"/>
                <w:b/>
                <w:bCs/>
                <w:color w:val="000000"/>
                <w:rtl/>
              </w:rPr>
              <w:t>ايمونوشيمي</w:t>
            </w:r>
            <w:r w:rsidRPr="00467F79">
              <w:rPr>
                <w:rFonts w:asciiTheme="majorBidi" w:hAnsiTheme="majorBidi" w:cs="B Nazanin"/>
                <w:b/>
                <w:bCs/>
              </w:rPr>
              <w:t>PhD140</w:t>
            </w:r>
            <w:r w:rsidR="00085535">
              <w:rPr>
                <w:rFonts w:asciiTheme="majorBidi" w:hAnsiTheme="majorBidi" w:cs="B Nazanin"/>
                <w:b/>
                <w:bCs/>
              </w:rPr>
              <w:t>1</w:t>
            </w:r>
          </w:p>
          <w:p w14:paraId="3776A7A7" w14:textId="6D851965" w:rsidR="007D7860" w:rsidRPr="00471B55" w:rsidRDefault="00087739" w:rsidP="00471B5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</w:rPr>
            </w:pPr>
            <w:r w:rsidRPr="00D00774">
              <w:rPr>
                <w:rFonts w:asciiTheme="majorBidi" w:hAnsiTheme="majorBidi" w:cs="B Nazanin" w:hint="cs"/>
                <w:b/>
                <w:bCs/>
                <w:color w:val="00B0F0"/>
                <w:rtl/>
              </w:rPr>
              <w:t>سمینار</w:t>
            </w:r>
            <w:r w:rsidRPr="00D00774">
              <w:rPr>
                <w:rFonts w:asciiTheme="majorBidi" w:hAnsiTheme="majorBidi" w:cs="B Nazanin"/>
                <w:b/>
                <w:bCs/>
                <w:color w:val="00B0F0"/>
                <w:rtl/>
              </w:rPr>
              <w:t xml:space="preserve"> </w:t>
            </w:r>
            <w:r w:rsidRPr="00D00774">
              <w:rPr>
                <w:rFonts w:asciiTheme="majorBidi" w:hAnsiTheme="majorBidi" w:cs="B Nazanin"/>
                <w:b/>
                <w:bCs/>
                <w:color w:val="00B0F0"/>
              </w:rPr>
              <w:t>PhD1400</w:t>
            </w:r>
            <w:r w:rsidRPr="00D00774">
              <w:rPr>
                <w:rFonts w:asciiTheme="majorBidi" w:hAnsiTheme="majorBidi" w:cs="B Nazanin"/>
                <w:b/>
                <w:bCs/>
                <w:color w:val="00B0F0"/>
                <w:rtl/>
              </w:rPr>
              <w:t xml:space="preserve"> (</w:t>
            </w:r>
            <w:r w:rsidRPr="00D00774">
              <w:rPr>
                <w:rFonts w:asciiTheme="majorBidi" w:hAnsiTheme="majorBidi" w:cs="B Nazanin" w:hint="cs"/>
                <w:b/>
                <w:bCs/>
                <w:color w:val="00B0F0"/>
                <w:rtl/>
              </w:rPr>
              <w:t>صا</w:t>
            </w:r>
            <w:r w:rsidRPr="00D00774">
              <w:rPr>
                <w:rFonts w:asciiTheme="majorBidi" w:hAnsiTheme="majorBidi" w:cs="B Nazanin"/>
                <w:b/>
                <w:bCs/>
                <w:color w:val="00B0F0"/>
                <w:rtl/>
              </w:rPr>
              <w:t>)</w:t>
            </w:r>
          </w:p>
        </w:tc>
        <w:tc>
          <w:tcPr>
            <w:tcW w:w="4107" w:type="dxa"/>
          </w:tcPr>
          <w:p w14:paraId="1119714F" w14:textId="3DA145B4" w:rsidR="007D7860" w:rsidRPr="00467F79" w:rsidRDefault="007D7860" w:rsidP="00085535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u w:val="single"/>
                <w:rtl/>
              </w:rPr>
            </w:pPr>
            <w:r w:rsidRPr="00467F79">
              <w:rPr>
                <w:rFonts w:asciiTheme="majorBidi" w:hAnsiTheme="majorBidi" w:cs="B Nazanin"/>
                <w:b/>
                <w:bCs/>
                <w:rtl/>
              </w:rPr>
              <w:t xml:space="preserve">سیستمهای اطلاع رسانی </w:t>
            </w:r>
            <w:r w:rsidRPr="00467F79">
              <w:rPr>
                <w:rFonts w:asciiTheme="majorBidi" w:hAnsiTheme="majorBidi" w:cs="B Nazanin"/>
                <w:b/>
                <w:bCs/>
              </w:rPr>
              <w:t xml:space="preserve">  PhD140</w:t>
            </w:r>
            <w:r w:rsidR="00085535">
              <w:rPr>
                <w:rFonts w:asciiTheme="majorBidi" w:hAnsiTheme="majorBidi" w:cs="B Nazanin"/>
                <w:b/>
                <w:bCs/>
              </w:rPr>
              <w:t>1</w:t>
            </w:r>
            <w:r w:rsidRPr="00467F79">
              <w:rPr>
                <w:rFonts w:asciiTheme="majorBidi" w:hAnsiTheme="majorBidi" w:cs="B Nazanin"/>
                <w:b/>
                <w:bCs/>
                <w:rtl/>
              </w:rPr>
              <w:t xml:space="preserve">  </w:t>
            </w:r>
            <w:r w:rsidRPr="00467F79">
              <w:rPr>
                <w:rFonts w:asciiTheme="majorBidi" w:hAnsiTheme="majorBidi" w:cs="B Nazanin"/>
                <w:b/>
                <w:bCs/>
                <w:u w:val="single"/>
                <w:rtl/>
              </w:rPr>
              <w:t xml:space="preserve">سالن </w:t>
            </w:r>
            <w:r w:rsidRPr="00467F79">
              <w:rPr>
                <w:rFonts w:asciiTheme="majorBidi" w:hAnsiTheme="majorBidi" w:cs="B Nazanin"/>
                <w:b/>
                <w:bCs/>
                <w:u w:val="single"/>
              </w:rPr>
              <w:t>IT</w:t>
            </w:r>
          </w:p>
          <w:p w14:paraId="5E0A82E4" w14:textId="60D09F35" w:rsidR="000E4121" w:rsidRPr="00467F79" w:rsidRDefault="000E4121" w:rsidP="009220A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4320" w:type="dxa"/>
          </w:tcPr>
          <w:p w14:paraId="544C3AC5" w14:textId="77777777" w:rsidR="007D7860" w:rsidRPr="00467F79" w:rsidRDefault="007D7860" w:rsidP="009220A6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rtl/>
              </w:rPr>
            </w:pPr>
          </w:p>
        </w:tc>
        <w:tc>
          <w:tcPr>
            <w:tcW w:w="1259" w:type="dxa"/>
          </w:tcPr>
          <w:p w14:paraId="0B777E85" w14:textId="77777777" w:rsidR="007D7860" w:rsidRPr="00467F79" w:rsidRDefault="007D7860" w:rsidP="009220A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</w:rPr>
            </w:pPr>
          </w:p>
        </w:tc>
      </w:tr>
      <w:tr w:rsidR="00DD5AED" w:rsidRPr="00467F79" w14:paraId="3B796EE3" w14:textId="77777777" w:rsidTr="00471B55">
        <w:trPr>
          <w:trHeight w:val="1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vMerge/>
          </w:tcPr>
          <w:p w14:paraId="0C10C266" w14:textId="77777777" w:rsidR="007D7860" w:rsidRPr="00467F79" w:rsidRDefault="007D7860" w:rsidP="009220A6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rtl/>
              </w:rPr>
            </w:pPr>
          </w:p>
        </w:tc>
        <w:tc>
          <w:tcPr>
            <w:tcW w:w="644" w:type="dxa"/>
          </w:tcPr>
          <w:p w14:paraId="5D9CCB3E" w14:textId="4D4B5045" w:rsidR="007D7860" w:rsidRPr="00467F79" w:rsidRDefault="007D7860" w:rsidP="009220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467F79">
              <w:rPr>
                <w:rFonts w:asciiTheme="majorBidi" w:eastAsia="Times New Roman" w:hAnsiTheme="majorBidi" w:cs="B Nazanin"/>
                <w:b/>
                <w:bCs/>
              </w:rPr>
              <w:t>MSc</w:t>
            </w:r>
          </w:p>
        </w:tc>
        <w:tc>
          <w:tcPr>
            <w:tcW w:w="4349" w:type="dxa"/>
          </w:tcPr>
          <w:p w14:paraId="3E1FF9D7" w14:textId="3D00F19F" w:rsidR="003B5F79" w:rsidRPr="00471B55" w:rsidRDefault="003B5F79" w:rsidP="00471B5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76923C" w:themeColor="accent3" w:themeShade="BF"/>
                <w:sz w:val="20"/>
                <w:szCs w:val="20"/>
              </w:rPr>
            </w:pPr>
            <w:r w:rsidRPr="00471B55">
              <w:rPr>
                <w:rFonts w:asciiTheme="majorBidi" w:eastAsia="Times New Roman" w:hAnsiTheme="majorBidi" w:cs="B Nazanin"/>
                <w:b/>
                <w:bCs/>
                <w:color w:val="76923C" w:themeColor="accent3" w:themeShade="BF"/>
                <w:sz w:val="20"/>
                <w:szCs w:val="20"/>
                <w:rtl/>
              </w:rPr>
              <w:t xml:space="preserve">مقدمه ای بر نانوتکنولوژی </w:t>
            </w:r>
            <w:r w:rsidR="00776140" w:rsidRPr="00471B55">
              <w:rPr>
                <w:rFonts w:asciiTheme="majorBidi" w:eastAsia="Times New Roman" w:hAnsiTheme="majorBidi" w:cs="B Nazanin" w:hint="cs"/>
                <w:b/>
                <w:bCs/>
                <w:color w:val="76923C" w:themeColor="accent3" w:themeShade="BF"/>
                <w:sz w:val="20"/>
                <w:szCs w:val="20"/>
                <w:rtl/>
              </w:rPr>
              <w:t>(غی-در-رض)</w:t>
            </w:r>
            <w:r w:rsidRPr="00471B55">
              <w:rPr>
                <w:rFonts w:asciiTheme="majorBidi" w:eastAsia="Times New Roman" w:hAnsiTheme="majorBidi" w:cs="B Nazanin"/>
                <w:b/>
                <w:bCs/>
                <w:color w:val="76923C" w:themeColor="accent3" w:themeShade="BF"/>
                <w:sz w:val="20"/>
                <w:szCs w:val="20"/>
              </w:rPr>
              <w:t>MSc Nano 140</w:t>
            </w:r>
            <w:r w:rsidR="00085535" w:rsidRPr="00471B55">
              <w:rPr>
                <w:rFonts w:asciiTheme="majorBidi" w:eastAsia="Times New Roman" w:hAnsiTheme="majorBidi" w:cs="B Nazanin"/>
                <w:b/>
                <w:bCs/>
                <w:color w:val="76923C" w:themeColor="accent3" w:themeShade="BF"/>
                <w:sz w:val="20"/>
                <w:szCs w:val="20"/>
              </w:rPr>
              <w:t>1</w:t>
            </w:r>
          </w:p>
          <w:p w14:paraId="3750F838" w14:textId="77777777" w:rsidR="007D7860" w:rsidRDefault="003B5F79" w:rsidP="00085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FF0000"/>
                <w:rtl/>
              </w:rPr>
            </w:pPr>
            <w:r w:rsidRPr="00467F79">
              <w:rPr>
                <w:rFonts w:asciiTheme="majorBidi" w:eastAsia="Times New Roman" w:hAnsiTheme="majorBidi" w:cs="B Nazanin"/>
                <w:b/>
                <w:bCs/>
                <w:color w:val="FF0000"/>
                <w:rtl/>
              </w:rPr>
              <w:t xml:space="preserve">کشت سلول های جانوری </w:t>
            </w:r>
            <w:r w:rsidRPr="00467F79">
              <w:rPr>
                <w:rFonts w:asciiTheme="majorBidi" w:eastAsia="Times New Roman" w:hAnsiTheme="majorBidi" w:cs="B Nazanin"/>
                <w:b/>
                <w:bCs/>
                <w:color w:val="FF0000"/>
              </w:rPr>
              <w:t>MSc Bio 140</w:t>
            </w:r>
            <w:r w:rsidR="00085535">
              <w:rPr>
                <w:rFonts w:asciiTheme="majorBidi" w:eastAsia="Times New Roman" w:hAnsiTheme="majorBidi" w:cs="B Nazanin"/>
                <w:b/>
                <w:bCs/>
                <w:color w:val="FF0000"/>
              </w:rPr>
              <w:t>1</w:t>
            </w:r>
            <w:r w:rsidR="001740EB">
              <w:rPr>
                <w:rFonts w:asciiTheme="majorBidi" w:eastAsia="Times New Roman" w:hAnsiTheme="majorBidi" w:cs="B Nazanin" w:hint="cs"/>
                <w:b/>
                <w:bCs/>
                <w:color w:val="FF0000"/>
                <w:rtl/>
              </w:rPr>
              <w:t xml:space="preserve"> (اس)</w:t>
            </w:r>
          </w:p>
          <w:p w14:paraId="79FE861D" w14:textId="3BB6A4D0" w:rsidR="008962A0" w:rsidRPr="00467F79" w:rsidRDefault="008962A0" w:rsidP="008962A0">
            <w:pPr>
              <w:bidi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000000"/>
                <w:rtl/>
              </w:rPr>
            </w:pPr>
            <w:r>
              <w:rPr>
                <w:rFonts w:asciiTheme="majorBidi" w:eastAsia="Times New Roman" w:hAnsiTheme="majorBidi" w:cs="B Nazanin" w:hint="cs"/>
                <w:b/>
                <w:bCs/>
                <w:color w:val="F137DB"/>
                <w:rtl/>
              </w:rPr>
              <w:t xml:space="preserve"> (حس)</w:t>
            </w:r>
            <w:r w:rsidRPr="00467F79">
              <w:rPr>
                <w:rFonts w:asciiTheme="majorBidi" w:eastAsia="Times New Roman" w:hAnsiTheme="majorBidi" w:cs="B Nazanin"/>
                <w:b/>
                <w:bCs/>
                <w:color w:val="F137DB"/>
              </w:rPr>
              <w:t xml:space="preserve">MSc bio </w:t>
            </w:r>
            <w:r>
              <w:rPr>
                <w:rFonts w:asciiTheme="majorBidi" w:eastAsia="Times New Roman" w:hAnsiTheme="majorBidi" w:cs="B Nazanin"/>
                <w:b/>
                <w:bCs/>
                <w:color w:val="F137DB"/>
              </w:rPr>
              <w:t>1400</w:t>
            </w:r>
            <w:r>
              <w:rPr>
                <w:rFonts w:asciiTheme="majorBidi" w:eastAsia="Times New Roman" w:hAnsiTheme="majorBidi" w:cs="B Nazanin" w:hint="cs"/>
                <w:b/>
                <w:bCs/>
                <w:color w:val="F137DB"/>
                <w:rtl/>
              </w:rPr>
              <w:t xml:space="preserve"> ژنتیک پزشکی </w:t>
            </w:r>
          </w:p>
        </w:tc>
        <w:tc>
          <w:tcPr>
            <w:tcW w:w="4107" w:type="dxa"/>
          </w:tcPr>
          <w:p w14:paraId="21E3DA0A" w14:textId="77777777" w:rsidR="00467F79" w:rsidRPr="00471B55" w:rsidRDefault="003B5F79" w:rsidP="00471B5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highlight w:val="lightGray"/>
                <w:rtl/>
              </w:rPr>
            </w:pPr>
            <w:r w:rsidRPr="00471B55">
              <w:rPr>
                <w:rFonts w:asciiTheme="majorBidi" w:hAnsiTheme="majorBidi" w:cs="B Nazanin"/>
                <w:b/>
                <w:bCs/>
                <w:sz w:val="20"/>
                <w:szCs w:val="20"/>
                <w:highlight w:val="lightGray"/>
                <w:rtl/>
              </w:rPr>
              <w:t>سیستمهای اطلاع رسان</w:t>
            </w:r>
            <w:r w:rsidR="00467F79" w:rsidRPr="00471B55">
              <w:rPr>
                <w:rFonts w:asciiTheme="majorBidi" w:hAnsiTheme="majorBidi" w:cs="B Nazanin" w:hint="cs"/>
                <w:b/>
                <w:bCs/>
                <w:sz w:val="20"/>
                <w:szCs w:val="20"/>
                <w:highlight w:val="lightGray"/>
                <w:rtl/>
              </w:rPr>
              <w:t>ی</w:t>
            </w:r>
          </w:p>
          <w:p w14:paraId="72C24CEC" w14:textId="77777777" w:rsidR="007D7860" w:rsidRPr="00471B55" w:rsidRDefault="003B5F79" w:rsidP="00085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u w:val="single"/>
                <w:rtl/>
              </w:rPr>
            </w:pPr>
            <w:r w:rsidRPr="00471B55">
              <w:rPr>
                <w:rFonts w:asciiTheme="majorBidi" w:hAnsiTheme="majorBidi" w:cs="B Nazanin"/>
                <w:b/>
                <w:bCs/>
                <w:sz w:val="20"/>
                <w:szCs w:val="20"/>
                <w:highlight w:val="lightGray"/>
              </w:rPr>
              <w:t xml:space="preserve">  </w:t>
            </w:r>
            <w:r w:rsidR="000E4121" w:rsidRPr="00471B55">
              <w:rPr>
                <w:rFonts w:asciiTheme="majorBidi" w:hAnsiTheme="majorBidi" w:cs="B Nazanin"/>
                <w:b/>
                <w:bCs/>
                <w:color w:val="FF0000"/>
                <w:sz w:val="20"/>
                <w:szCs w:val="20"/>
                <w:highlight w:val="lightGray"/>
              </w:rPr>
              <w:t xml:space="preserve">MSc Bio </w:t>
            </w:r>
            <w:r w:rsidR="000E4121" w:rsidRPr="00471B55">
              <w:rPr>
                <w:rFonts w:asciiTheme="majorBidi" w:hAnsiTheme="majorBidi" w:cs="B Nazanin"/>
                <w:b/>
                <w:bCs/>
                <w:sz w:val="20"/>
                <w:szCs w:val="20"/>
                <w:highlight w:val="lightGray"/>
              </w:rPr>
              <w:t xml:space="preserve">&amp; </w:t>
            </w:r>
            <w:r w:rsidR="000E4121" w:rsidRPr="00471B55">
              <w:rPr>
                <w:rFonts w:asciiTheme="majorBidi" w:hAnsiTheme="majorBidi" w:cs="B Nazanin"/>
                <w:b/>
                <w:bCs/>
                <w:color w:val="76923C" w:themeColor="accent3" w:themeShade="BF"/>
                <w:sz w:val="20"/>
                <w:szCs w:val="20"/>
                <w:highlight w:val="lightGray"/>
              </w:rPr>
              <w:t>Nano 140</w:t>
            </w:r>
            <w:r w:rsidR="00085535" w:rsidRPr="00471B55">
              <w:rPr>
                <w:rFonts w:asciiTheme="majorBidi" w:hAnsiTheme="majorBidi" w:cs="B Nazanin"/>
                <w:b/>
                <w:bCs/>
                <w:color w:val="76923C" w:themeColor="accent3" w:themeShade="BF"/>
                <w:sz w:val="20"/>
                <w:szCs w:val="20"/>
                <w:highlight w:val="lightGray"/>
              </w:rPr>
              <w:t>1</w:t>
            </w:r>
            <w:r w:rsidR="00467F79" w:rsidRPr="00471B55">
              <w:rPr>
                <w:rFonts w:asciiTheme="majorBidi" w:hAnsiTheme="majorBidi" w:cs="B Nazanin" w:hint="cs"/>
                <w:b/>
                <w:bCs/>
                <w:color w:val="76923C" w:themeColor="accent3" w:themeShade="BF"/>
                <w:sz w:val="20"/>
                <w:szCs w:val="20"/>
                <w:highlight w:val="lightGray"/>
                <w:rtl/>
              </w:rPr>
              <w:t xml:space="preserve"> </w:t>
            </w:r>
            <w:r w:rsidR="00467F79" w:rsidRPr="00471B55">
              <w:rPr>
                <w:rFonts w:asciiTheme="majorBidi" w:hAnsiTheme="majorBidi" w:cs="B Nazanin"/>
                <w:b/>
                <w:bCs/>
                <w:sz w:val="20"/>
                <w:szCs w:val="20"/>
                <w:highlight w:val="lightGray"/>
                <w:u w:val="single"/>
                <w:rtl/>
              </w:rPr>
              <w:t xml:space="preserve"> سالن </w:t>
            </w:r>
            <w:r w:rsidR="00467F79" w:rsidRPr="00471B55">
              <w:rPr>
                <w:rFonts w:asciiTheme="majorBidi" w:hAnsiTheme="majorBidi" w:cs="B Nazanin"/>
                <w:b/>
                <w:bCs/>
                <w:sz w:val="20"/>
                <w:szCs w:val="20"/>
                <w:highlight w:val="lightGray"/>
                <w:u w:val="single"/>
              </w:rPr>
              <w:t>IT</w:t>
            </w:r>
          </w:p>
          <w:p w14:paraId="346C0D2C" w14:textId="12983CA1" w:rsidR="008962A0" w:rsidRPr="00467F79" w:rsidRDefault="008962A0" w:rsidP="008962A0">
            <w:pPr>
              <w:bidi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color w:val="76923C" w:themeColor="accent3" w:themeShade="BF"/>
                <w:rtl/>
              </w:rPr>
            </w:pPr>
            <w:r>
              <w:rPr>
                <w:rFonts w:asciiTheme="majorBidi" w:eastAsia="Times New Roman" w:hAnsiTheme="majorBidi" w:cs="B Nazanin" w:hint="cs"/>
                <w:b/>
                <w:bCs/>
                <w:color w:val="F137DB"/>
                <w:rtl/>
              </w:rPr>
              <w:t xml:space="preserve"> (جا-اس)</w:t>
            </w:r>
            <w:r w:rsidRPr="00467F79">
              <w:rPr>
                <w:rFonts w:asciiTheme="majorBidi" w:eastAsia="Times New Roman" w:hAnsiTheme="majorBidi" w:cs="B Nazanin"/>
                <w:b/>
                <w:bCs/>
                <w:color w:val="F137DB"/>
              </w:rPr>
              <w:t xml:space="preserve">MSc bio </w:t>
            </w:r>
            <w:r>
              <w:rPr>
                <w:rFonts w:asciiTheme="majorBidi" w:eastAsia="Times New Roman" w:hAnsiTheme="majorBidi" w:cs="B Nazanin"/>
                <w:b/>
                <w:bCs/>
                <w:color w:val="F137DB"/>
              </w:rPr>
              <w:t>1400</w:t>
            </w:r>
            <w:r>
              <w:rPr>
                <w:rFonts w:asciiTheme="majorBidi" w:eastAsia="Times New Roman" w:hAnsiTheme="majorBidi" w:cs="B Nazanin" w:hint="cs"/>
                <w:b/>
                <w:bCs/>
                <w:color w:val="F137DB"/>
                <w:rtl/>
              </w:rPr>
              <w:t xml:space="preserve"> زبان تخصصی </w:t>
            </w:r>
          </w:p>
        </w:tc>
        <w:tc>
          <w:tcPr>
            <w:tcW w:w="4320" w:type="dxa"/>
          </w:tcPr>
          <w:p w14:paraId="30422B46" w14:textId="088BC7FA" w:rsidR="007D7860" w:rsidRPr="00471B55" w:rsidRDefault="00777A84" w:rsidP="00471B5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FF0000"/>
                <w:rtl/>
              </w:rPr>
            </w:pPr>
            <w:r w:rsidRPr="00467F79">
              <w:rPr>
                <w:rFonts w:asciiTheme="majorBidi" w:eastAsia="Times New Roman" w:hAnsiTheme="majorBidi" w:cs="B Nazanin"/>
                <w:b/>
                <w:bCs/>
                <w:color w:val="FF0000"/>
                <w:rtl/>
              </w:rPr>
              <w:t xml:space="preserve">روش تحقیق </w:t>
            </w:r>
            <w:r w:rsidRPr="00467F79">
              <w:rPr>
                <w:rFonts w:asciiTheme="majorBidi" w:eastAsia="Times New Roman" w:hAnsiTheme="majorBidi" w:cs="B Nazanin"/>
                <w:b/>
                <w:bCs/>
                <w:color w:val="FF0000"/>
              </w:rPr>
              <w:t>MSc Bio 140</w:t>
            </w:r>
            <w:r>
              <w:rPr>
                <w:rFonts w:asciiTheme="majorBidi" w:eastAsia="Times New Roman" w:hAnsiTheme="majorBidi" w:cs="B Nazanin"/>
                <w:b/>
                <w:bCs/>
                <w:color w:val="FF0000"/>
              </w:rPr>
              <w:t>1</w:t>
            </w:r>
            <w:r>
              <w:rPr>
                <w:rFonts w:asciiTheme="majorBidi" w:eastAsia="Times New Roman" w:hAnsiTheme="majorBidi" w:cs="B Nazanin" w:hint="cs"/>
                <w:b/>
                <w:bCs/>
                <w:color w:val="FF0000"/>
                <w:rtl/>
              </w:rPr>
              <w:t xml:space="preserve"> (جا-صا)</w:t>
            </w:r>
          </w:p>
        </w:tc>
        <w:tc>
          <w:tcPr>
            <w:tcW w:w="1259" w:type="dxa"/>
          </w:tcPr>
          <w:p w14:paraId="7582F18C" w14:textId="77777777" w:rsidR="007D7860" w:rsidRPr="00467F79" w:rsidRDefault="007D7860" w:rsidP="009220A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</w:rPr>
            </w:pPr>
          </w:p>
        </w:tc>
      </w:tr>
      <w:tr w:rsidR="00DD5AED" w:rsidRPr="00467F79" w14:paraId="5D3F513B" w14:textId="77777777" w:rsidTr="00471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vMerge w:val="restart"/>
            <w:hideMark/>
          </w:tcPr>
          <w:p w14:paraId="3C9FCB03" w14:textId="77777777" w:rsidR="007D7860" w:rsidRPr="00467F79" w:rsidRDefault="007D7860" w:rsidP="009220A6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</w:rPr>
            </w:pPr>
            <w:r w:rsidRPr="00467F79">
              <w:rPr>
                <w:rFonts w:asciiTheme="majorBidi" w:eastAsia="Times New Roman" w:hAnsiTheme="majorBidi" w:cs="B Nazanin"/>
                <w:rtl/>
              </w:rPr>
              <w:t>چهارشنبه</w:t>
            </w:r>
          </w:p>
        </w:tc>
        <w:tc>
          <w:tcPr>
            <w:tcW w:w="644" w:type="dxa"/>
          </w:tcPr>
          <w:p w14:paraId="0BE7F6B0" w14:textId="063930A9" w:rsidR="007D7860" w:rsidRPr="00467F79" w:rsidRDefault="007D7860" w:rsidP="009220A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</w:rPr>
            </w:pPr>
            <w:r w:rsidRPr="00467F79">
              <w:rPr>
                <w:rFonts w:asciiTheme="majorBidi" w:eastAsia="Times New Roman" w:hAnsiTheme="majorBidi" w:cs="B Nazanin"/>
                <w:b/>
                <w:bCs/>
              </w:rPr>
              <w:t>PhD</w:t>
            </w:r>
          </w:p>
        </w:tc>
        <w:tc>
          <w:tcPr>
            <w:tcW w:w="4349" w:type="dxa"/>
          </w:tcPr>
          <w:p w14:paraId="712689AC" w14:textId="3A2C68C8" w:rsidR="000E4121" w:rsidRPr="00467F79" w:rsidRDefault="000E4121" w:rsidP="00911DF1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rtl/>
              </w:rPr>
            </w:pPr>
          </w:p>
        </w:tc>
        <w:tc>
          <w:tcPr>
            <w:tcW w:w="4107" w:type="dxa"/>
          </w:tcPr>
          <w:p w14:paraId="3813B29F" w14:textId="445BD0F4" w:rsidR="007D7860" w:rsidRPr="00467F79" w:rsidRDefault="00236947" w:rsidP="00616E4C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5F497A" w:themeColor="accent4" w:themeShade="BF"/>
              </w:rPr>
            </w:pPr>
            <w:r w:rsidRPr="00467F79">
              <w:rPr>
                <w:rFonts w:asciiTheme="majorBidi" w:eastAsia="Times New Roman" w:hAnsiTheme="majorBidi" w:cs="B Nazanin"/>
                <w:b/>
                <w:bCs/>
                <w:color w:val="000000"/>
                <w:rtl/>
              </w:rPr>
              <w:t>زيست سلولي مولکولي</w:t>
            </w:r>
            <w:r w:rsidRPr="00467F79">
              <w:rPr>
                <w:rFonts w:asciiTheme="majorBidi" w:hAnsiTheme="majorBidi" w:cs="B Nazanin"/>
                <w:b/>
                <w:bCs/>
              </w:rPr>
              <w:t>PhD140</w:t>
            </w:r>
            <w:r w:rsidR="00616E4C">
              <w:rPr>
                <w:rFonts w:asciiTheme="majorBidi" w:hAnsiTheme="majorBidi" w:cs="B Nazanin"/>
                <w:b/>
                <w:bCs/>
              </w:rPr>
              <w:t>1</w:t>
            </w:r>
            <w:r w:rsidR="00616E4C">
              <w:rPr>
                <w:rFonts w:asciiTheme="majorBidi" w:hAnsiTheme="majorBidi" w:cs="B Nazanin" w:hint="cs"/>
                <w:b/>
                <w:bCs/>
                <w:rtl/>
              </w:rPr>
              <w:t>(جل-جا-حس)</w:t>
            </w:r>
          </w:p>
        </w:tc>
        <w:tc>
          <w:tcPr>
            <w:tcW w:w="4320" w:type="dxa"/>
          </w:tcPr>
          <w:p w14:paraId="66B860E4" w14:textId="77777777" w:rsidR="007D7860" w:rsidRPr="00467F79" w:rsidRDefault="007D7860" w:rsidP="009220A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</w:rPr>
            </w:pPr>
          </w:p>
        </w:tc>
        <w:tc>
          <w:tcPr>
            <w:tcW w:w="1259" w:type="dxa"/>
          </w:tcPr>
          <w:p w14:paraId="4A69F095" w14:textId="77777777" w:rsidR="007D7860" w:rsidRPr="00467F79" w:rsidRDefault="007D7860" w:rsidP="009220A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</w:rPr>
            </w:pPr>
          </w:p>
        </w:tc>
      </w:tr>
      <w:tr w:rsidR="00DD5AED" w:rsidRPr="00467F79" w14:paraId="796D1B34" w14:textId="77777777" w:rsidTr="00471B55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vMerge/>
          </w:tcPr>
          <w:p w14:paraId="611C1AC0" w14:textId="77777777" w:rsidR="007D7860" w:rsidRPr="00467F79" w:rsidRDefault="007D7860" w:rsidP="009220A6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rtl/>
              </w:rPr>
            </w:pPr>
          </w:p>
        </w:tc>
        <w:tc>
          <w:tcPr>
            <w:tcW w:w="644" w:type="dxa"/>
          </w:tcPr>
          <w:p w14:paraId="0703F491" w14:textId="5D53415B" w:rsidR="007D7860" w:rsidRPr="00467F79" w:rsidRDefault="007D7860" w:rsidP="009220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rtl/>
              </w:rPr>
            </w:pPr>
            <w:r w:rsidRPr="00467F79">
              <w:rPr>
                <w:rFonts w:asciiTheme="majorBidi" w:eastAsia="Times New Roman" w:hAnsiTheme="majorBidi" w:cs="B Nazanin"/>
                <w:b/>
                <w:bCs/>
              </w:rPr>
              <w:t>MSc</w:t>
            </w:r>
          </w:p>
        </w:tc>
        <w:tc>
          <w:tcPr>
            <w:tcW w:w="4349" w:type="dxa"/>
          </w:tcPr>
          <w:p w14:paraId="0E3B1B2F" w14:textId="272C818B" w:rsidR="007D7860" w:rsidRPr="00467F79" w:rsidRDefault="000E4121" w:rsidP="00085535">
            <w:pPr>
              <w:spacing w:before="24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000000"/>
              </w:rPr>
            </w:pPr>
            <w:r w:rsidRPr="00467F79">
              <w:rPr>
                <w:rFonts w:asciiTheme="majorBidi" w:eastAsia="Times New Roman" w:hAnsiTheme="majorBidi" w:cs="B Nazanin"/>
                <w:b/>
                <w:bCs/>
                <w:color w:val="000000"/>
                <w:rtl/>
              </w:rPr>
              <w:t xml:space="preserve">اصول کار با حیوانات </w:t>
            </w:r>
            <w:r w:rsidRPr="00467F79">
              <w:rPr>
                <w:rFonts w:asciiTheme="majorBidi" w:eastAsia="Times New Roman" w:hAnsiTheme="majorBidi" w:cs="B Nazanin"/>
                <w:b/>
                <w:bCs/>
                <w:color w:val="FF0000"/>
              </w:rPr>
              <w:t xml:space="preserve">MSc Bio </w:t>
            </w:r>
            <w:r w:rsidRPr="00467F79">
              <w:rPr>
                <w:rFonts w:asciiTheme="majorBidi" w:eastAsia="Times New Roman" w:hAnsiTheme="majorBidi" w:cs="B Nazanin"/>
                <w:b/>
                <w:bCs/>
                <w:color w:val="000000"/>
              </w:rPr>
              <w:t xml:space="preserve">&amp; </w:t>
            </w:r>
            <w:r w:rsidRPr="00467F79">
              <w:rPr>
                <w:rFonts w:asciiTheme="majorBidi" w:eastAsia="Times New Roman" w:hAnsiTheme="majorBidi" w:cs="B Nazanin"/>
                <w:b/>
                <w:bCs/>
                <w:color w:val="76923C" w:themeColor="accent3" w:themeShade="BF"/>
              </w:rPr>
              <w:t>Nano 140</w:t>
            </w:r>
            <w:r w:rsidR="00085535">
              <w:rPr>
                <w:rFonts w:asciiTheme="majorBidi" w:eastAsia="Times New Roman" w:hAnsiTheme="majorBidi" w:cs="B Nazanin"/>
                <w:b/>
                <w:bCs/>
                <w:color w:val="76923C" w:themeColor="accent3" w:themeShade="BF"/>
              </w:rPr>
              <w:t>1</w:t>
            </w:r>
            <w:r w:rsidR="001740EB">
              <w:rPr>
                <w:rFonts w:asciiTheme="majorBidi" w:eastAsia="Times New Roman" w:hAnsiTheme="majorBidi" w:cs="B Nazanin" w:hint="cs"/>
                <w:b/>
                <w:bCs/>
                <w:color w:val="76923C" w:themeColor="accent3" w:themeShade="BF"/>
                <w:rtl/>
              </w:rPr>
              <w:t xml:space="preserve"> (غی)</w:t>
            </w:r>
          </w:p>
        </w:tc>
        <w:tc>
          <w:tcPr>
            <w:tcW w:w="4107" w:type="dxa"/>
          </w:tcPr>
          <w:p w14:paraId="0C8E8EFA" w14:textId="3A400BFD" w:rsidR="007D7860" w:rsidRPr="00467F79" w:rsidRDefault="009220A6" w:rsidP="00085535">
            <w:pPr>
              <w:spacing w:before="24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b/>
                <w:bCs/>
                <w:color w:val="000000"/>
              </w:rPr>
            </w:pPr>
            <w:r w:rsidRPr="009220A6">
              <w:rPr>
                <w:rFonts w:asciiTheme="majorBidi" w:eastAsia="Times New Roman" w:hAnsiTheme="majorBidi" w:cs="B Nazanin" w:hint="cs"/>
                <w:b/>
                <w:bCs/>
                <w:color w:val="76923C" w:themeColor="accent3" w:themeShade="BF"/>
                <w:rtl/>
              </w:rPr>
              <w:t xml:space="preserve">شیمی تجزیه </w:t>
            </w:r>
            <w:r w:rsidR="001740EB">
              <w:rPr>
                <w:rFonts w:asciiTheme="majorBidi" w:eastAsia="Times New Roman" w:hAnsiTheme="majorBidi" w:cs="B Nazanin" w:hint="cs"/>
                <w:b/>
                <w:bCs/>
                <w:color w:val="76923C" w:themeColor="accent3" w:themeShade="BF"/>
                <w:rtl/>
              </w:rPr>
              <w:t xml:space="preserve"> </w:t>
            </w:r>
            <w:r w:rsidRPr="009220A6">
              <w:rPr>
                <w:rFonts w:asciiTheme="majorBidi" w:eastAsia="Times New Roman" w:hAnsiTheme="majorBidi" w:cs="B Nazanin"/>
                <w:b/>
                <w:bCs/>
                <w:color w:val="76923C" w:themeColor="accent3" w:themeShade="BF"/>
              </w:rPr>
              <w:t>MSc Nano 140</w:t>
            </w:r>
            <w:r w:rsidR="00085535">
              <w:rPr>
                <w:rFonts w:asciiTheme="majorBidi" w:eastAsia="Times New Roman" w:hAnsiTheme="majorBidi" w:cs="B Nazanin"/>
                <w:b/>
                <w:bCs/>
                <w:color w:val="76923C" w:themeColor="accent3" w:themeShade="BF"/>
              </w:rPr>
              <w:t>1</w:t>
            </w:r>
            <w:r w:rsidR="001740EB">
              <w:rPr>
                <w:rFonts w:asciiTheme="majorBidi" w:eastAsia="Times New Roman" w:hAnsiTheme="majorBidi" w:cs="B Nazanin" w:hint="cs"/>
                <w:b/>
                <w:bCs/>
                <w:color w:val="76923C" w:themeColor="accent3" w:themeShade="BF"/>
                <w:rtl/>
              </w:rPr>
              <w:t>(در-رض)</w:t>
            </w:r>
          </w:p>
        </w:tc>
        <w:tc>
          <w:tcPr>
            <w:tcW w:w="4320" w:type="dxa"/>
          </w:tcPr>
          <w:p w14:paraId="540FC970" w14:textId="77777777" w:rsidR="007D7860" w:rsidRPr="00467F79" w:rsidRDefault="007D7860" w:rsidP="009220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</w:rPr>
            </w:pPr>
          </w:p>
        </w:tc>
        <w:tc>
          <w:tcPr>
            <w:tcW w:w="1259" w:type="dxa"/>
          </w:tcPr>
          <w:p w14:paraId="7CAFA580" w14:textId="77777777" w:rsidR="007D7860" w:rsidRPr="00467F79" w:rsidRDefault="007D7860" w:rsidP="009220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</w:rPr>
            </w:pPr>
          </w:p>
        </w:tc>
      </w:tr>
    </w:tbl>
    <w:p w14:paraId="33C80292" w14:textId="6BCC65DA" w:rsidR="001A7E2E" w:rsidRPr="001A7E2E" w:rsidRDefault="001A7E2E" w:rsidP="001A7E2E">
      <w:pPr>
        <w:tabs>
          <w:tab w:val="left" w:pos="1215"/>
        </w:tabs>
        <w:rPr>
          <w:rFonts w:ascii="Arial" w:eastAsia="Times New Roman" w:hAnsi="Arial" w:cs="B Nazanin"/>
          <w:sz w:val="28"/>
          <w:szCs w:val="28"/>
          <w:rtl/>
        </w:rPr>
      </w:pPr>
    </w:p>
    <w:sectPr w:rsidR="001A7E2E" w:rsidRPr="001A7E2E" w:rsidSect="001A7E2E">
      <w:headerReference w:type="default" r:id="rId7"/>
      <w:pgSz w:w="15840" w:h="12240" w:orient="landscape"/>
      <w:pgMar w:top="288" w:right="720" w:bottom="302" w:left="720" w:header="43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C8BB1" w14:textId="77777777" w:rsidR="000348B1" w:rsidRDefault="000348B1" w:rsidP="003A3AD5">
      <w:pPr>
        <w:spacing w:after="0" w:line="240" w:lineRule="auto"/>
      </w:pPr>
      <w:r>
        <w:separator/>
      </w:r>
    </w:p>
  </w:endnote>
  <w:endnote w:type="continuationSeparator" w:id="0">
    <w:p w14:paraId="543AB3F2" w14:textId="77777777" w:rsidR="000348B1" w:rsidRDefault="000348B1" w:rsidP="003A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3516E" w14:textId="77777777" w:rsidR="000348B1" w:rsidRDefault="000348B1" w:rsidP="003A3AD5">
      <w:pPr>
        <w:spacing w:after="0" w:line="240" w:lineRule="auto"/>
      </w:pPr>
      <w:r>
        <w:separator/>
      </w:r>
    </w:p>
  </w:footnote>
  <w:footnote w:type="continuationSeparator" w:id="0">
    <w:p w14:paraId="48AE8C13" w14:textId="77777777" w:rsidR="000348B1" w:rsidRDefault="000348B1" w:rsidP="003A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1708" w14:textId="0FB57DDA" w:rsidR="00DD5AED" w:rsidRPr="00DD5AED" w:rsidRDefault="00DD5AED" w:rsidP="00DD5AED">
    <w:pPr>
      <w:pStyle w:val="Header"/>
      <w:jc w:val="center"/>
      <w:rPr>
        <w:color w:val="000000" w:themeColor="text1"/>
      </w:rPr>
    </w:pPr>
    <w:r w:rsidRPr="007D6CFF">
      <w:rPr>
        <w:rFonts w:ascii="BZarBold" w:cs="B Titr" w:hint="cs"/>
        <w:sz w:val="24"/>
        <w:szCs w:val="24"/>
        <w:rtl/>
      </w:rPr>
      <w:t>برنامه</w:t>
    </w:r>
    <w:r w:rsidRPr="007D6CFF">
      <w:rPr>
        <w:rFonts w:ascii="BZarBold" w:cs="B Titr"/>
        <w:sz w:val="24"/>
        <w:szCs w:val="24"/>
      </w:rPr>
      <w:t xml:space="preserve"> </w:t>
    </w:r>
    <w:r w:rsidRPr="007D6CFF">
      <w:rPr>
        <w:rFonts w:ascii="BZarBold" w:cs="B Titr" w:hint="cs"/>
        <w:sz w:val="24"/>
        <w:szCs w:val="24"/>
        <w:rtl/>
      </w:rPr>
      <w:t>آموزشی</w:t>
    </w:r>
    <w:r w:rsidRPr="007D6CFF">
      <w:rPr>
        <w:rFonts w:ascii="BZarBold" w:cs="B Titr"/>
        <w:sz w:val="24"/>
        <w:szCs w:val="24"/>
      </w:rPr>
      <w:t xml:space="preserve"> </w:t>
    </w:r>
    <w:r w:rsidRPr="007D6CFF">
      <w:rPr>
        <w:rFonts w:ascii="BZarBold" w:cs="B Titr" w:hint="cs"/>
        <w:sz w:val="24"/>
        <w:szCs w:val="24"/>
        <w:rtl/>
      </w:rPr>
      <w:t>هفتگی</w:t>
    </w:r>
    <w:r w:rsidRPr="007D6CFF">
      <w:rPr>
        <w:rFonts w:ascii="BZarBold" w:cs="B Titr"/>
        <w:sz w:val="24"/>
        <w:szCs w:val="24"/>
      </w:rPr>
      <w:t xml:space="preserve"> </w:t>
    </w:r>
    <w:r w:rsidRPr="007D6CFF">
      <w:rPr>
        <w:rFonts w:ascii="BZarBold" w:cs="B Titr" w:hint="cs"/>
        <w:sz w:val="24"/>
        <w:szCs w:val="24"/>
        <w:rtl/>
      </w:rPr>
      <w:t>دروس</w:t>
    </w:r>
    <w:r w:rsidRPr="007D6CFF">
      <w:rPr>
        <w:rFonts w:ascii="BZarBold" w:cs="B Titr"/>
        <w:sz w:val="24"/>
        <w:szCs w:val="24"/>
      </w:rPr>
      <w:t xml:space="preserve"> </w:t>
    </w:r>
    <w:r w:rsidRPr="007D6CFF">
      <w:rPr>
        <w:rFonts w:ascii="BZarBold" w:cs="B Titr" w:hint="cs"/>
        <w:sz w:val="24"/>
        <w:szCs w:val="24"/>
        <w:rtl/>
      </w:rPr>
      <w:t>نظري و عملی</w:t>
    </w:r>
    <w:r w:rsidRPr="007D6CFF">
      <w:rPr>
        <w:rFonts w:ascii="BZarBold" w:cs="B Titr"/>
        <w:sz w:val="24"/>
        <w:szCs w:val="24"/>
      </w:rPr>
      <w:t xml:space="preserve"> </w:t>
    </w:r>
    <w:r w:rsidRPr="007D6CFF">
      <w:rPr>
        <w:rFonts w:ascii="BZarBold" w:cs="B Titr" w:hint="cs"/>
        <w:sz w:val="24"/>
        <w:szCs w:val="24"/>
        <w:rtl/>
      </w:rPr>
      <w:t>گروه</w:t>
    </w:r>
    <w:r w:rsidRPr="007D6CFF">
      <w:rPr>
        <w:rFonts w:ascii="BZarBold" w:cs="B Titr"/>
        <w:sz w:val="24"/>
        <w:szCs w:val="24"/>
      </w:rPr>
      <w:t xml:space="preserve"> </w:t>
    </w:r>
    <w:r w:rsidRPr="007D6CFF">
      <w:rPr>
        <w:rFonts w:ascii="BZarBold" w:cs="B Titr" w:hint="cs"/>
        <w:sz w:val="24"/>
        <w:szCs w:val="24"/>
        <w:rtl/>
      </w:rPr>
      <w:t>زيست فناوري</w:t>
    </w:r>
    <w:r>
      <w:rPr>
        <w:rFonts w:ascii="BZarBold" w:cs="B Titr" w:hint="cs"/>
        <w:sz w:val="24"/>
        <w:szCs w:val="24"/>
        <w:rtl/>
      </w:rPr>
      <w:t xml:space="preserve"> و نانو فناوری پزشکی</w:t>
    </w:r>
    <w:r w:rsidRPr="007D6CFF">
      <w:rPr>
        <w:rFonts w:ascii="BZarBold" w:cs="B Titr"/>
        <w:sz w:val="24"/>
        <w:szCs w:val="24"/>
      </w:rPr>
      <w:t xml:space="preserve"> </w:t>
    </w:r>
    <w:r w:rsidRPr="007D6CFF">
      <w:rPr>
        <w:rFonts w:ascii="BZarBold" w:cs="B Titr" w:hint="cs"/>
        <w:sz w:val="24"/>
        <w:szCs w:val="24"/>
        <w:rtl/>
      </w:rPr>
      <w:t>در</w:t>
    </w:r>
    <w:r w:rsidRPr="007D6CFF">
      <w:rPr>
        <w:rFonts w:ascii="BZarBold" w:cs="B Titr"/>
        <w:sz w:val="24"/>
        <w:szCs w:val="24"/>
      </w:rPr>
      <w:t xml:space="preserve"> </w:t>
    </w:r>
    <w:r w:rsidRPr="007D6CFF">
      <w:rPr>
        <w:rFonts w:ascii="BZarBold" w:cs="B Titr" w:hint="cs"/>
        <w:sz w:val="24"/>
        <w:szCs w:val="24"/>
        <w:rtl/>
      </w:rPr>
      <w:t xml:space="preserve">نیمسال </w:t>
    </w:r>
    <w:r>
      <w:rPr>
        <w:rFonts w:ascii="BZarBold" w:cs="B Titr" w:hint="cs"/>
        <w:sz w:val="24"/>
        <w:szCs w:val="24"/>
        <w:rtl/>
      </w:rPr>
      <w:t xml:space="preserve">اول </w:t>
    </w:r>
    <w:r w:rsidRPr="007D6CFF">
      <w:rPr>
        <w:rFonts w:ascii="BZarBold" w:cs="B Titr"/>
        <w:sz w:val="24"/>
        <w:szCs w:val="24"/>
      </w:rPr>
      <w:t xml:space="preserve"> </w:t>
    </w:r>
    <w:r w:rsidRPr="007D6CFF">
      <w:rPr>
        <w:rFonts w:ascii="BZarBold" w:cs="B Titr" w:hint="cs"/>
        <w:sz w:val="24"/>
        <w:szCs w:val="24"/>
        <w:rtl/>
      </w:rPr>
      <w:t>سال</w:t>
    </w:r>
    <w:r>
      <w:rPr>
        <w:rFonts w:ascii="BZarBold" w:cs="B Titr" w:hint="cs"/>
        <w:sz w:val="24"/>
        <w:szCs w:val="24"/>
        <w:rtl/>
      </w:rPr>
      <w:t>1401-1400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B6"/>
    <w:rsid w:val="000057F4"/>
    <w:rsid w:val="00017CD4"/>
    <w:rsid w:val="00025579"/>
    <w:rsid w:val="000318E2"/>
    <w:rsid w:val="00031928"/>
    <w:rsid w:val="00031AAC"/>
    <w:rsid w:val="000348B1"/>
    <w:rsid w:val="00034DAE"/>
    <w:rsid w:val="00042C54"/>
    <w:rsid w:val="0004614D"/>
    <w:rsid w:val="00055A59"/>
    <w:rsid w:val="0006120C"/>
    <w:rsid w:val="000624F6"/>
    <w:rsid w:val="00071866"/>
    <w:rsid w:val="00075694"/>
    <w:rsid w:val="00077FF8"/>
    <w:rsid w:val="000830C1"/>
    <w:rsid w:val="00085535"/>
    <w:rsid w:val="00087739"/>
    <w:rsid w:val="00092C8F"/>
    <w:rsid w:val="00093371"/>
    <w:rsid w:val="00097574"/>
    <w:rsid w:val="000A20A9"/>
    <w:rsid w:val="000A433F"/>
    <w:rsid w:val="000B0FA4"/>
    <w:rsid w:val="000B15BD"/>
    <w:rsid w:val="000B1CA4"/>
    <w:rsid w:val="000B5F21"/>
    <w:rsid w:val="000B7302"/>
    <w:rsid w:val="000C025A"/>
    <w:rsid w:val="000C31BD"/>
    <w:rsid w:val="000C45AD"/>
    <w:rsid w:val="000C6FDB"/>
    <w:rsid w:val="000D1DBD"/>
    <w:rsid w:val="000D595A"/>
    <w:rsid w:val="000E054C"/>
    <w:rsid w:val="000E1F34"/>
    <w:rsid w:val="000E4121"/>
    <w:rsid w:val="000E4B65"/>
    <w:rsid w:val="000E4FBA"/>
    <w:rsid w:val="000E517D"/>
    <w:rsid w:val="000E797E"/>
    <w:rsid w:val="000E7BCC"/>
    <w:rsid w:val="000F01C7"/>
    <w:rsid w:val="000F2CF5"/>
    <w:rsid w:val="000F348A"/>
    <w:rsid w:val="000F4DEB"/>
    <w:rsid w:val="001001B2"/>
    <w:rsid w:val="00100AD8"/>
    <w:rsid w:val="00105B4D"/>
    <w:rsid w:val="00107A08"/>
    <w:rsid w:val="00112159"/>
    <w:rsid w:val="001123C5"/>
    <w:rsid w:val="0011312B"/>
    <w:rsid w:val="00114462"/>
    <w:rsid w:val="0011560D"/>
    <w:rsid w:val="00116B81"/>
    <w:rsid w:val="00120C59"/>
    <w:rsid w:val="001227D0"/>
    <w:rsid w:val="00130472"/>
    <w:rsid w:val="00131F5B"/>
    <w:rsid w:val="00135DE5"/>
    <w:rsid w:val="0014106B"/>
    <w:rsid w:val="00141170"/>
    <w:rsid w:val="0014199B"/>
    <w:rsid w:val="00142B60"/>
    <w:rsid w:val="00143C7A"/>
    <w:rsid w:val="00144C36"/>
    <w:rsid w:val="00150F2E"/>
    <w:rsid w:val="00152256"/>
    <w:rsid w:val="00154287"/>
    <w:rsid w:val="00156FDF"/>
    <w:rsid w:val="00160D10"/>
    <w:rsid w:val="001639ED"/>
    <w:rsid w:val="001740EB"/>
    <w:rsid w:val="001748D9"/>
    <w:rsid w:val="00175241"/>
    <w:rsid w:val="001770A5"/>
    <w:rsid w:val="00177541"/>
    <w:rsid w:val="0018294C"/>
    <w:rsid w:val="001842E6"/>
    <w:rsid w:val="00185C84"/>
    <w:rsid w:val="00186E7C"/>
    <w:rsid w:val="00190880"/>
    <w:rsid w:val="00191CBD"/>
    <w:rsid w:val="001923B7"/>
    <w:rsid w:val="00194976"/>
    <w:rsid w:val="00195DCD"/>
    <w:rsid w:val="001A1988"/>
    <w:rsid w:val="001A558F"/>
    <w:rsid w:val="001A7E2E"/>
    <w:rsid w:val="001B12C5"/>
    <w:rsid w:val="001B25A2"/>
    <w:rsid w:val="001B6204"/>
    <w:rsid w:val="001C3CB6"/>
    <w:rsid w:val="001C7A44"/>
    <w:rsid w:val="001D2180"/>
    <w:rsid w:val="001D3509"/>
    <w:rsid w:val="001D35A7"/>
    <w:rsid w:val="001E689B"/>
    <w:rsid w:val="001F57A5"/>
    <w:rsid w:val="001F6F7C"/>
    <w:rsid w:val="0020150D"/>
    <w:rsid w:val="0020400E"/>
    <w:rsid w:val="00206888"/>
    <w:rsid w:val="002070D1"/>
    <w:rsid w:val="002105CF"/>
    <w:rsid w:val="002133C8"/>
    <w:rsid w:val="00214062"/>
    <w:rsid w:val="002147EB"/>
    <w:rsid w:val="002171F7"/>
    <w:rsid w:val="00220546"/>
    <w:rsid w:val="00221635"/>
    <w:rsid w:val="002218E1"/>
    <w:rsid w:val="0022355E"/>
    <w:rsid w:val="00223E4D"/>
    <w:rsid w:val="00224921"/>
    <w:rsid w:val="00225F8A"/>
    <w:rsid w:val="00226C85"/>
    <w:rsid w:val="0023226E"/>
    <w:rsid w:val="00234B0D"/>
    <w:rsid w:val="00236947"/>
    <w:rsid w:val="00237D7D"/>
    <w:rsid w:val="00240920"/>
    <w:rsid w:val="00241A5F"/>
    <w:rsid w:val="00245BC7"/>
    <w:rsid w:val="002622A7"/>
    <w:rsid w:val="00272859"/>
    <w:rsid w:val="00283481"/>
    <w:rsid w:val="00287AF3"/>
    <w:rsid w:val="00293891"/>
    <w:rsid w:val="00294389"/>
    <w:rsid w:val="00294564"/>
    <w:rsid w:val="002A0218"/>
    <w:rsid w:val="002A1C78"/>
    <w:rsid w:val="002A4E91"/>
    <w:rsid w:val="002A67C4"/>
    <w:rsid w:val="002B1212"/>
    <w:rsid w:val="002B4031"/>
    <w:rsid w:val="002B43FE"/>
    <w:rsid w:val="002C18C6"/>
    <w:rsid w:val="002C1E2A"/>
    <w:rsid w:val="002C3BEC"/>
    <w:rsid w:val="002C7DEE"/>
    <w:rsid w:val="002D6AA9"/>
    <w:rsid w:val="002D7475"/>
    <w:rsid w:val="002D7B23"/>
    <w:rsid w:val="002E3482"/>
    <w:rsid w:val="002E352A"/>
    <w:rsid w:val="002F2B0C"/>
    <w:rsid w:val="002F3086"/>
    <w:rsid w:val="002F406A"/>
    <w:rsid w:val="002F5701"/>
    <w:rsid w:val="002F7169"/>
    <w:rsid w:val="00300EBA"/>
    <w:rsid w:val="0030553A"/>
    <w:rsid w:val="00306C04"/>
    <w:rsid w:val="003077ED"/>
    <w:rsid w:val="003156C4"/>
    <w:rsid w:val="00315763"/>
    <w:rsid w:val="0032064E"/>
    <w:rsid w:val="00323998"/>
    <w:rsid w:val="003239D9"/>
    <w:rsid w:val="0032619D"/>
    <w:rsid w:val="00326503"/>
    <w:rsid w:val="003270DF"/>
    <w:rsid w:val="00327A14"/>
    <w:rsid w:val="00331656"/>
    <w:rsid w:val="00333B45"/>
    <w:rsid w:val="00333F02"/>
    <w:rsid w:val="00334C75"/>
    <w:rsid w:val="00334D90"/>
    <w:rsid w:val="00336452"/>
    <w:rsid w:val="00336B56"/>
    <w:rsid w:val="00341FEF"/>
    <w:rsid w:val="0034496E"/>
    <w:rsid w:val="00345A9D"/>
    <w:rsid w:val="00350A2D"/>
    <w:rsid w:val="00350C83"/>
    <w:rsid w:val="003569D5"/>
    <w:rsid w:val="00362917"/>
    <w:rsid w:val="00372D16"/>
    <w:rsid w:val="00380223"/>
    <w:rsid w:val="00381C30"/>
    <w:rsid w:val="00385003"/>
    <w:rsid w:val="0039068F"/>
    <w:rsid w:val="003946DA"/>
    <w:rsid w:val="00395C1E"/>
    <w:rsid w:val="00395E6A"/>
    <w:rsid w:val="003A3AD5"/>
    <w:rsid w:val="003A5E3A"/>
    <w:rsid w:val="003B177F"/>
    <w:rsid w:val="003B2BD6"/>
    <w:rsid w:val="003B5F79"/>
    <w:rsid w:val="003B73A6"/>
    <w:rsid w:val="003C1986"/>
    <w:rsid w:val="003C2AC8"/>
    <w:rsid w:val="003C40B7"/>
    <w:rsid w:val="003C4C88"/>
    <w:rsid w:val="003D4FD4"/>
    <w:rsid w:val="003D5090"/>
    <w:rsid w:val="003D6E6C"/>
    <w:rsid w:val="003E36AC"/>
    <w:rsid w:val="003E4750"/>
    <w:rsid w:val="003E57BC"/>
    <w:rsid w:val="003E5A83"/>
    <w:rsid w:val="003F01BA"/>
    <w:rsid w:val="003F587A"/>
    <w:rsid w:val="00402DD9"/>
    <w:rsid w:val="00406283"/>
    <w:rsid w:val="004065FA"/>
    <w:rsid w:val="00410CEB"/>
    <w:rsid w:val="00411251"/>
    <w:rsid w:val="004145B8"/>
    <w:rsid w:val="0041480A"/>
    <w:rsid w:val="00414C9F"/>
    <w:rsid w:val="00423DC9"/>
    <w:rsid w:val="00424082"/>
    <w:rsid w:val="00425CF1"/>
    <w:rsid w:val="0042652E"/>
    <w:rsid w:val="00426994"/>
    <w:rsid w:val="00431157"/>
    <w:rsid w:val="0043581B"/>
    <w:rsid w:val="004367C8"/>
    <w:rsid w:val="00441A9B"/>
    <w:rsid w:val="004434FE"/>
    <w:rsid w:val="0044398F"/>
    <w:rsid w:val="00451D64"/>
    <w:rsid w:val="004560A0"/>
    <w:rsid w:val="004569A3"/>
    <w:rsid w:val="00456A26"/>
    <w:rsid w:val="00461367"/>
    <w:rsid w:val="0046380D"/>
    <w:rsid w:val="004660BC"/>
    <w:rsid w:val="00467F79"/>
    <w:rsid w:val="00471B55"/>
    <w:rsid w:val="00472B5E"/>
    <w:rsid w:val="00473633"/>
    <w:rsid w:val="0047624B"/>
    <w:rsid w:val="00484C9D"/>
    <w:rsid w:val="004853AE"/>
    <w:rsid w:val="00487778"/>
    <w:rsid w:val="00492D82"/>
    <w:rsid w:val="0049466A"/>
    <w:rsid w:val="00495FFE"/>
    <w:rsid w:val="004960AF"/>
    <w:rsid w:val="004978CB"/>
    <w:rsid w:val="004A084D"/>
    <w:rsid w:val="004A24BE"/>
    <w:rsid w:val="004A357C"/>
    <w:rsid w:val="004A607C"/>
    <w:rsid w:val="004B0B06"/>
    <w:rsid w:val="004B73B7"/>
    <w:rsid w:val="004C1E73"/>
    <w:rsid w:val="004C5455"/>
    <w:rsid w:val="004D1256"/>
    <w:rsid w:val="004D4415"/>
    <w:rsid w:val="004D6B46"/>
    <w:rsid w:val="004D75CA"/>
    <w:rsid w:val="004D7E4D"/>
    <w:rsid w:val="004E0CDA"/>
    <w:rsid w:val="004E3FD5"/>
    <w:rsid w:val="004E62CB"/>
    <w:rsid w:val="004E6FBB"/>
    <w:rsid w:val="004F08E4"/>
    <w:rsid w:val="004F13DF"/>
    <w:rsid w:val="004F35E4"/>
    <w:rsid w:val="004F3600"/>
    <w:rsid w:val="00503BAE"/>
    <w:rsid w:val="0050658B"/>
    <w:rsid w:val="00506B37"/>
    <w:rsid w:val="00510847"/>
    <w:rsid w:val="005116D3"/>
    <w:rsid w:val="005120F1"/>
    <w:rsid w:val="00512DDB"/>
    <w:rsid w:val="00513AA2"/>
    <w:rsid w:val="00517EB6"/>
    <w:rsid w:val="00523616"/>
    <w:rsid w:val="00527455"/>
    <w:rsid w:val="00527F2D"/>
    <w:rsid w:val="0053047F"/>
    <w:rsid w:val="005434D4"/>
    <w:rsid w:val="00547999"/>
    <w:rsid w:val="00554623"/>
    <w:rsid w:val="0055488A"/>
    <w:rsid w:val="00563034"/>
    <w:rsid w:val="0056375A"/>
    <w:rsid w:val="00566FFF"/>
    <w:rsid w:val="0057524E"/>
    <w:rsid w:val="005769B1"/>
    <w:rsid w:val="00576EFC"/>
    <w:rsid w:val="00583F87"/>
    <w:rsid w:val="00592B38"/>
    <w:rsid w:val="00592D05"/>
    <w:rsid w:val="005A2143"/>
    <w:rsid w:val="005B21ED"/>
    <w:rsid w:val="005B6209"/>
    <w:rsid w:val="005B6D46"/>
    <w:rsid w:val="005C00DE"/>
    <w:rsid w:val="005C035D"/>
    <w:rsid w:val="005C0523"/>
    <w:rsid w:val="005C270E"/>
    <w:rsid w:val="005C28CC"/>
    <w:rsid w:val="005C637A"/>
    <w:rsid w:val="005C672F"/>
    <w:rsid w:val="005C7E2C"/>
    <w:rsid w:val="005D3723"/>
    <w:rsid w:val="005D5D2B"/>
    <w:rsid w:val="005D616D"/>
    <w:rsid w:val="005D6723"/>
    <w:rsid w:val="005E14BB"/>
    <w:rsid w:val="005E30E5"/>
    <w:rsid w:val="005E49A6"/>
    <w:rsid w:val="005E5DCE"/>
    <w:rsid w:val="005F5146"/>
    <w:rsid w:val="005F680C"/>
    <w:rsid w:val="006033C0"/>
    <w:rsid w:val="00610511"/>
    <w:rsid w:val="00610E9A"/>
    <w:rsid w:val="0061580B"/>
    <w:rsid w:val="00615C6A"/>
    <w:rsid w:val="00616E4C"/>
    <w:rsid w:val="0062177B"/>
    <w:rsid w:val="00622859"/>
    <w:rsid w:val="00622B05"/>
    <w:rsid w:val="00623097"/>
    <w:rsid w:val="00623742"/>
    <w:rsid w:val="00623E00"/>
    <w:rsid w:val="006328A6"/>
    <w:rsid w:val="00634EE0"/>
    <w:rsid w:val="00634FE6"/>
    <w:rsid w:val="00636101"/>
    <w:rsid w:val="00636CDC"/>
    <w:rsid w:val="006415FC"/>
    <w:rsid w:val="00641AB0"/>
    <w:rsid w:val="00641C00"/>
    <w:rsid w:val="00641E85"/>
    <w:rsid w:val="00642134"/>
    <w:rsid w:val="00644750"/>
    <w:rsid w:val="006511B6"/>
    <w:rsid w:val="00651A92"/>
    <w:rsid w:val="0065325C"/>
    <w:rsid w:val="00653BCC"/>
    <w:rsid w:val="00653E76"/>
    <w:rsid w:val="00656019"/>
    <w:rsid w:val="006606B3"/>
    <w:rsid w:val="006649D9"/>
    <w:rsid w:val="0066697C"/>
    <w:rsid w:val="00670504"/>
    <w:rsid w:val="00671198"/>
    <w:rsid w:val="00683353"/>
    <w:rsid w:val="00683370"/>
    <w:rsid w:val="00686235"/>
    <w:rsid w:val="0069106B"/>
    <w:rsid w:val="00697E16"/>
    <w:rsid w:val="006A07EE"/>
    <w:rsid w:val="006A1548"/>
    <w:rsid w:val="006B1874"/>
    <w:rsid w:val="006B21EC"/>
    <w:rsid w:val="006C4313"/>
    <w:rsid w:val="006C55B6"/>
    <w:rsid w:val="006C7CC6"/>
    <w:rsid w:val="006D09D2"/>
    <w:rsid w:val="006D2BE3"/>
    <w:rsid w:val="006D300E"/>
    <w:rsid w:val="006D7677"/>
    <w:rsid w:val="006D793A"/>
    <w:rsid w:val="006E0CF5"/>
    <w:rsid w:val="006E57BC"/>
    <w:rsid w:val="006E5986"/>
    <w:rsid w:val="006F06C7"/>
    <w:rsid w:val="00700635"/>
    <w:rsid w:val="00704627"/>
    <w:rsid w:val="00710BC5"/>
    <w:rsid w:val="00720035"/>
    <w:rsid w:val="00722FD0"/>
    <w:rsid w:val="007328B8"/>
    <w:rsid w:val="00733E83"/>
    <w:rsid w:val="00733F9A"/>
    <w:rsid w:val="007363D9"/>
    <w:rsid w:val="0074169F"/>
    <w:rsid w:val="007427E6"/>
    <w:rsid w:val="00745BFB"/>
    <w:rsid w:val="00755336"/>
    <w:rsid w:val="00755AFB"/>
    <w:rsid w:val="00755B31"/>
    <w:rsid w:val="00755D1E"/>
    <w:rsid w:val="00756E42"/>
    <w:rsid w:val="00760635"/>
    <w:rsid w:val="00767921"/>
    <w:rsid w:val="0077466A"/>
    <w:rsid w:val="00776140"/>
    <w:rsid w:val="00777A84"/>
    <w:rsid w:val="007802DD"/>
    <w:rsid w:val="00780754"/>
    <w:rsid w:val="00780E45"/>
    <w:rsid w:val="00783CF0"/>
    <w:rsid w:val="00786AE3"/>
    <w:rsid w:val="00787833"/>
    <w:rsid w:val="00794DD2"/>
    <w:rsid w:val="00796ACC"/>
    <w:rsid w:val="007A246E"/>
    <w:rsid w:val="007B211E"/>
    <w:rsid w:val="007B670E"/>
    <w:rsid w:val="007B6C61"/>
    <w:rsid w:val="007B7217"/>
    <w:rsid w:val="007C320C"/>
    <w:rsid w:val="007C3D6D"/>
    <w:rsid w:val="007C4A16"/>
    <w:rsid w:val="007C53AA"/>
    <w:rsid w:val="007D157B"/>
    <w:rsid w:val="007D22C1"/>
    <w:rsid w:val="007D47A3"/>
    <w:rsid w:val="007D495A"/>
    <w:rsid w:val="007D61F8"/>
    <w:rsid w:val="007D62FD"/>
    <w:rsid w:val="007D6CFF"/>
    <w:rsid w:val="007D77D4"/>
    <w:rsid w:val="007D7860"/>
    <w:rsid w:val="007E00E5"/>
    <w:rsid w:val="007E052B"/>
    <w:rsid w:val="007E2D43"/>
    <w:rsid w:val="007E3D6F"/>
    <w:rsid w:val="007E4426"/>
    <w:rsid w:val="007E5B0C"/>
    <w:rsid w:val="007E6816"/>
    <w:rsid w:val="007E7820"/>
    <w:rsid w:val="007F2193"/>
    <w:rsid w:val="007F2F4C"/>
    <w:rsid w:val="007F4B3F"/>
    <w:rsid w:val="007F5C78"/>
    <w:rsid w:val="0080436F"/>
    <w:rsid w:val="0080443B"/>
    <w:rsid w:val="00804B74"/>
    <w:rsid w:val="00804C8D"/>
    <w:rsid w:val="00810EE3"/>
    <w:rsid w:val="008311D3"/>
    <w:rsid w:val="0083270E"/>
    <w:rsid w:val="00833A0D"/>
    <w:rsid w:val="00834719"/>
    <w:rsid w:val="00843604"/>
    <w:rsid w:val="00845BEE"/>
    <w:rsid w:val="00857DDD"/>
    <w:rsid w:val="00860039"/>
    <w:rsid w:val="008640EF"/>
    <w:rsid w:val="008645FF"/>
    <w:rsid w:val="00864B7B"/>
    <w:rsid w:val="00866B4E"/>
    <w:rsid w:val="008700BB"/>
    <w:rsid w:val="0087745D"/>
    <w:rsid w:val="00877993"/>
    <w:rsid w:val="00880F3F"/>
    <w:rsid w:val="00881D1E"/>
    <w:rsid w:val="00881F7B"/>
    <w:rsid w:val="00885975"/>
    <w:rsid w:val="0089068B"/>
    <w:rsid w:val="0089068F"/>
    <w:rsid w:val="008962A0"/>
    <w:rsid w:val="008A010B"/>
    <w:rsid w:val="008A57E4"/>
    <w:rsid w:val="008B0C45"/>
    <w:rsid w:val="008C28F1"/>
    <w:rsid w:val="008C33EC"/>
    <w:rsid w:val="008D324D"/>
    <w:rsid w:val="008D36A4"/>
    <w:rsid w:val="008D4D2D"/>
    <w:rsid w:val="008D5A61"/>
    <w:rsid w:val="008D7552"/>
    <w:rsid w:val="008E09F5"/>
    <w:rsid w:val="008E662B"/>
    <w:rsid w:val="008E7B7D"/>
    <w:rsid w:val="008F1786"/>
    <w:rsid w:val="008F3194"/>
    <w:rsid w:val="008F57D5"/>
    <w:rsid w:val="008F59C9"/>
    <w:rsid w:val="009020F1"/>
    <w:rsid w:val="0090393E"/>
    <w:rsid w:val="00903F3D"/>
    <w:rsid w:val="009057E9"/>
    <w:rsid w:val="00905C31"/>
    <w:rsid w:val="00907065"/>
    <w:rsid w:val="00910CD9"/>
    <w:rsid w:val="00911DF1"/>
    <w:rsid w:val="009146CA"/>
    <w:rsid w:val="00916303"/>
    <w:rsid w:val="00917394"/>
    <w:rsid w:val="00921B4A"/>
    <w:rsid w:val="009220A6"/>
    <w:rsid w:val="00922D17"/>
    <w:rsid w:val="00923024"/>
    <w:rsid w:val="00925F83"/>
    <w:rsid w:val="00926211"/>
    <w:rsid w:val="00930BEB"/>
    <w:rsid w:val="00936905"/>
    <w:rsid w:val="00942A38"/>
    <w:rsid w:val="0094380B"/>
    <w:rsid w:val="00943F5D"/>
    <w:rsid w:val="00945F6E"/>
    <w:rsid w:val="00947F01"/>
    <w:rsid w:val="00952F6B"/>
    <w:rsid w:val="009537FE"/>
    <w:rsid w:val="00954D8F"/>
    <w:rsid w:val="009566DB"/>
    <w:rsid w:val="0095712C"/>
    <w:rsid w:val="00961876"/>
    <w:rsid w:val="009622BE"/>
    <w:rsid w:val="00970C82"/>
    <w:rsid w:val="00971A2E"/>
    <w:rsid w:val="009755B8"/>
    <w:rsid w:val="00975969"/>
    <w:rsid w:val="00984DA9"/>
    <w:rsid w:val="009854EA"/>
    <w:rsid w:val="009957D6"/>
    <w:rsid w:val="00995A5C"/>
    <w:rsid w:val="009966DD"/>
    <w:rsid w:val="009A12D6"/>
    <w:rsid w:val="009A1888"/>
    <w:rsid w:val="009A32E5"/>
    <w:rsid w:val="009A52CF"/>
    <w:rsid w:val="009B5D2B"/>
    <w:rsid w:val="009B6047"/>
    <w:rsid w:val="009C1507"/>
    <w:rsid w:val="009C2746"/>
    <w:rsid w:val="009C2CC1"/>
    <w:rsid w:val="009C3C66"/>
    <w:rsid w:val="009C5107"/>
    <w:rsid w:val="009D01CD"/>
    <w:rsid w:val="009D01FB"/>
    <w:rsid w:val="009D1520"/>
    <w:rsid w:val="009D1C26"/>
    <w:rsid w:val="009D5E16"/>
    <w:rsid w:val="009E025C"/>
    <w:rsid w:val="009E2418"/>
    <w:rsid w:val="009E6310"/>
    <w:rsid w:val="009F337A"/>
    <w:rsid w:val="00A00123"/>
    <w:rsid w:val="00A00A4F"/>
    <w:rsid w:val="00A056FE"/>
    <w:rsid w:val="00A05823"/>
    <w:rsid w:val="00A068A9"/>
    <w:rsid w:val="00A1020F"/>
    <w:rsid w:val="00A14437"/>
    <w:rsid w:val="00A178B5"/>
    <w:rsid w:val="00A23B89"/>
    <w:rsid w:val="00A2457D"/>
    <w:rsid w:val="00A24C09"/>
    <w:rsid w:val="00A25A06"/>
    <w:rsid w:val="00A2661F"/>
    <w:rsid w:val="00A27D1F"/>
    <w:rsid w:val="00A30301"/>
    <w:rsid w:val="00A348E4"/>
    <w:rsid w:val="00A36ABF"/>
    <w:rsid w:val="00A36E3F"/>
    <w:rsid w:val="00A371B7"/>
    <w:rsid w:val="00A37F21"/>
    <w:rsid w:val="00A50E32"/>
    <w:rsid w:val="00A559F9"/>
    <w:rsid w:val="00A56951"/>
    <w:rsid w:val="00A5734C"/>
    <w:rsid w:val="00A6162A"/>
    <w:rsid w:val="00A65E64"/>
    <w:rsid w:val="00A66A5E"/>
    <w:rsid w:val="00A7163E"/>
    <w:rsid w:val="00A72C6F"/>
    <w:rsid w:val="00A72E12"/>
    <w:rsid w:val="00A749DA"/>
    <w:rsid w:val="00A74B44"/>
    <w:rsid w:val="00A76E91"/>
    <w:rsid w:val="00A85D1A"/>
    <w:rsid w:val="00A86E90"/>
    <w:rsid w:val="00AA2DFC"/>
    <w:rsid w:val="00AA71A0"/>
    <w:rsid w:val="00AA71F0"/>
    <w:rsid w:val="00AA74FD"/>
    <w:rsid w:val="00AA7C91"/>
    <w:rsid w:val="00AB06BE"/>
    <w:rsid w:val="00AB1B32"/>
    <w:rsid w:val="00AB2FD3"/>
    <w:rsid w:val="00AB541B"/>
    <w:rsid w:val="00AB6887"/>
    <w:rsid w:val="00AB7A90"/>
    <w:rsid w:val="00AD27BF"/>
    <w:rsid w:val="00AD563B"/>
    <w:rsid w:val="00AD576F"/>
    <w:rsid w:val="00AE3760"/>
    <w:rsid w:val="00AE5A0A"/>
    <w:rsid w:val="00AF3316"/>
    <w:rsid w:val="00AF5CF0"/>
    <w:rsid w:val="00B01908"/>
    <w:rsid w:val="00B02CDA"/>
    <w:rsid w:val="00B064A0"/>
    <w:rsid w:val="00B14B7F"/>
    <w:rsid w:val="00B202FD"/>
    <w:rsid w:val="00B20776"/>
    <w:rsid w:val="00B236A4"/>
    <w:rsid w:val="00B23D79"/>
    <w:rsid w:val="00B27FDF"/>
    <w:rsid w:val="00B30943"/>
    <w:rsid w:val="00B3166E"/>
    <w:rsid w:val="00B35D81"/>
    <w:rsid w:val="00B37D41"/>
    <w:rsid w:val="00B40A64"/>
    <w:rsid w:val="00B42BCE"/>
    <w:rsid w:val="00B44117"/>
    <w:rsid w:val="00B4632E"/>
    <w:rsid w:val="00B465B8"/>
    <w:rsid w:val="00B503F2"/>
    <w:rsid w:val="00B5577E"/>
    <w:rsid w:val="00B56AFE"/>
    <w:rsid w:val="00B56FE9"/>
    <w:rsid w:val="00B57BBE"/>
    <w:rsid w:val="00B61A3C"/>
    <w:rsid w:val="00B62484"/>
    <w:rsid w:val="00B63C9D"/>
    <w:rsid w:val="00B663DA"/>
    <w:rsid w:val="00B66D96"/>
    <w:rsid w:val="00B71D2B"/>
    <w:rsid w:val="00B7254E"/>
    <w:rsid w:val="00B72D7A"/>
    <w:rsid w:val="00B72F8D"/>
    <w:rsid w:val="00B83618"/>
    <w:rsid w:val="00B84F85"/>
    <w:rsid w:val="00BA0AE3"/>
    <w:rsid w:val="00BA249E"/>
    <w:rsid w:val="00BA39C2"/>
    <w:rsid w:val="00BA79AE"/>
    <w:rsid w:val="00BB1C35"/>
    <w:rsid w:val="00BB2597"/>
    <w:rsid w:val="00BD09CA"/>
    <w:rsid w:val="00BD0EDE"/>
    <w:rsid w:val="00BD1334"/>
    <w:rsid w:val="00BE0F34"/>
    <w:rsid w:val="00BE367E"/>
    <w:rsid w:val="00BF2E59"/>
    <w:rsid w:val="00BF65AE"/>
    <w:rsid w:val="00BF7E68"/>
    <w:rsid w:val="00C0244F"/>
    <w:rsid w:val="00C02925"/>
    <w:rsid w:val="00C05957"/>
    <w:rsid w:val="00C07087"/>
    <w:rsid w:val="00C07E36"/>
    <w:rsid w:val="00C11B94"/>
    <w:rsid w:val="00C12475"/>
    <w:rsid w:val="00C129AE"/>
    <w:rsid w:val="00C158C4"/>
    <w:rsid w:val="00C159E0"/>
    <w:rsid w:val="00C24E9B"/>
    <w:rsid w:val="00C2620D"/>
    <w:rsid w:val="00C31EC4"/>
    <w:rsid w:val="00C34DB3"/>
    <w:rsid w:val="00C36065"/>
    <w:rsid w:val="00C372E8"/>
    <w:rsid w:val="00C41BEF"/>
    <w:rsid w:val="00C43AD8"/>
    <w:rsid w:val="00C45C6C"/>
    <w:rsid w:val="00C46385"/>
    <w:rsid w:val="00C47819"/>
    <w:rsid w:val="00C516DF"/>
    <w:rsid w:val="00C55E69"/>
    <w:rsid w:val="00C56865"/>
    <w:rsid w:val="00C64102"/>
    <w:rsid w:val="00C6454D"/>
    <w:rsid w:val="00C73E65"/>
    <w:rsid w:val="00C76D25"/>
    <w:rsid w:val="00C8445E"/>
    <w:rsid w:val="00C85DE9"/>
    <w:rsid w:val="00C86D90"/>
    <w:rsid w:val="00C9200F"/>
    <w:rsid w:val="00C94058"/>
    <w:rsid w:val="00C95381"/>
    <w:rsid w:val="00C95735"/>
    <w:rsid w:val="00C95C6A"/>
    <w:rsid w:val="00CA10CF"/>
    <w:rsid w:val="00CA1F9B"/>
    <w:rsid w:val="00CA2357"/>
    <w:rsid w:val="00CA328E"/>
    <w:rsid w:val="00CA67BD"/>
    <w:rsid w:val="00CB01D1"/>
    <w:rsid w:val="00CB5604"/>
    <w:rsid w:val="00CB5EDD"/>
    <w:rsid w:val="00CB6DDE"/>
    <w:rsid w:val="00CB7793"/>
    <w:rsid w:val="00CB785E"/>
    <w:rsid w:val="00CB7A57"/>
    <w:rsid w:val="00CB7D80"/>
    <w:rsid w:val="00CC0808"/>
    <w:rsid w:val="00CC24E4"/>
    <w:rsid w:val="00CC4615"/>
    <w:rsid w:val="00CC5471"/>
    <w:rsid w:val="00CC62DA"/>
    <w:rsid w:val="00CC72DD"/>
    <w:rsid w:val="00CD3584"/>
    <w:rsid w:val="00CD5BD1"/>
    <w:rsid w:val="00CD6065"/>
    <w:rsid w:val="00CE2B91"/>
    <w:rsid w:val="00CE407B"/>
    <w:rsid w:val="00CE51AB"/>
    <w:rsid w:val="00CE6578"/>
    <w:rsid w:val="00CF2C45"/>
    <w:rsid w:val="00CF3019"/>
    <w:rsid w:val="00CF4244"/>
    <w:rsid w:val="00CF7595"/>
    <w:rsid w:val="00D00774"/>
    <w:rsid w:val="00D11752"/>
    <w:rsid w:val="00D126A3"/>
    <w:rsid w:val="00D1302C"/>
    <w:rsid w:val="00D23E4F"/>
    <w:rsid w:val="00D24881"/>
    <w:rsid w:val="00D258B6"/>
    <w:rsid w:val="00D31587"/>
    <w:rsid w:val="00D3509E"/>
    <w:rsid w:val="00D358CD"/>
    <w:rsid w:val="00D368C8"/>
    <w:rsid w:val="00D4311B"/>
    <w:rsid w:val="00D445D3"/>
    <w:rsid w:val="00D45716"/>
    <w:rsid w:val="00D465A9"/>
    <w:rsid w:val="00D473D3"/>
    <w:rsid w:val="00D50436"/>
    <w:rsid w:val="00D5222B"/>
    <w:rsid w:val="00D53DC1"/>
    <w:rsid w:val="00D54F68"/>
    <w:rsid w:val="00D55E7F"/>
    <w:rsid w:val="00D67BD4"/>
    <w:rsid w:val="00D751C5"/>
    <w:rsid w:val="00D776C7"/>
    <w:rsid w:val="00D80C14"/>
    <w:rsid w:val="00D823D7"/>
    <w:rsid w:val="00DA54CF"/>
    <w:rsid w:val="00DB17A7"/>
    <w:rsid w:val="00DB2A1C"/>
    <w:rsid w:val="00DB369A"/>
    <w:rsid w:val="00DB4D86"/>
    <w:rsid w:val="00DC1512"/>
    <w:rsid w:val="00DC5622"/>
    <w:rsid w:val="00DC5D5A"/>
    <w:rsid w:val="00DC7CF9"/>
    <w:rsid w:val="00DD0766"/>
    <w:rsid w:val="00DD0B6F"/>
    <w:rsid w:val="00DD2A9E"/>
    <w:rsid w:val="00DD4238"/>
    <w:rsid w:val="00DD5AED"/>
    <w:rsid w:val="00DD5E89"/>
    <w:rsid w:val="00DD6E2C"/>
    <w:rsid w:val="00DE0D7D"/>
    <w:rsid w:val="00DE264C"/>
    <w:rsid w:val="00DE6EC6"/>
    <w:rsid w:val="00DF296D"/>
    <w:rsid w:val="00DF4E0F"/>
    <w:rsid w:val="00DF5432"/>
    <w:rsid w:val="00DF6481"/>
    <w:rsid w:val="00DF6832"/>
    <w:rsid w:val="00E008CE"/>
    <w:rsid w:val="00E12A5E"/>
    <w:rsid w:val="00E2707A"/>
    <w:rsid w:val="00E32A5B"/>
    <w:rsid w:val="00E3613A"/>
    <w:rsid w:val="00E37E53"/>
    <w:rsid w:val="00E43A30"/>
    <w:rsid w:val="00E43A47"/>
    <w:rsid w:val="00E474B4"/>
    <w:rsid w:val="00E52540"/>
    <w:rsid w:val="00E52C7F"/>
    <w:rsid w:val="00E530C2"/>
    <w:rsid w:val="00E53B87"/>
    <w:rsid w:val="00E54AB8"/>
    <w:rsid w:val="00E64D1D"/>
    <w:rsid w:val="00E65374"/>
    <w:rsid w:val="00E70B04"/>
    <w:rsid w:val="00E75F9F"/>
    <w:rsid w:val="00E801B6"/>
    <w:rsid w:val="00E81946"/>
    <w:rsid w:val="00E84BFB"/>
    <w:rsid w:val="00E92187"/>
    <w:rsid w:val="00EA37CE"/>
    <w:rsid w:val="00EB073F"/>
    <w:rsid w:val="00EB211A"/>
    <w:rsid w:val="00EC0928"/>
    <w:rsid w:val="00EC2512"/>
    <w:rsid w:val="00EC6AD4"/>
    <w:rsid w:val="00EC79D1"/>
    <w:rsid w:val="00EC7FD3"/>
    <w:rsid w:val="00ED1BBF"/>
    <w:rsid w:val="00ED76A9"/>
    <w:rsid w:val="00EE69D2"/>
    <w:rsid w:val="00EF1D3B"/>
    <w:rsid w:val="00EF2147"/>
    <w:rsid w:val="00EF2D76"/>
    <w:rsid w:val="00EF4167"/>
    <w:rsid w:val="00F058B6"/>
    <w:rsid w:val="00F07F0D"/>
    <w:rsid w:val="00F128F8"/>
    <w:rsid w:val="00F14C85"/>
    <w:rsid w:val="00F1669E"/>
    <w:rsid w:val="00F17321"/>
    <w:rsid w:val="00F2627A"/>
    <w:rsid w:val="00F26E47"/>
    <w:rsid w:val="00F27BF0"/>
    <w:rsid w:val="00F27FE2"/>
    <w:rsid w:val="00F31ED5"/>
    <w:rsid w:val="00F32312"/>
    <w:rsid w:val="00F33517"/>
    <w:rsid w:val="00F46127"/>
    <w:rsid w:val="00F51DD5"/>
    <w:rsid w:val="00F53DFE"/>
    <w:rsid w:val="00F54259"/>
    <w:rsid w:val="00F55340"/>
    <w:rsid w:val="00F559D9"/>
    <w:rsid w:val="00F57225"/>
    <w:rsid w:val="00F57DE2"/>
    <w:rsid w:val="00F6208A"/>
    <w:rsid w:val="00F6255F"/>
    <w:rsid w:val="00F64A53"/>
    <w:rsid w:val="00F66616"/>
    <w:rsid w:val="00F703A0"/>
    <w:rsid w:val="00F7180B"/>
    <w:rsid w:val="00F7305F"/>
    <w:rsid w:val="00F8096F"/>
    <w:rsid w:val="00F81149"/>
    <w:rsid w:val="00F85800"/>
    <w:rsid w:val="00F8627A"/>
    <w:rsid w:val="00F8650C"/>
    <w:rsid w:val="00F87DA2"/>
    <w:rsid w:val="00F90CB1"/>
    <w:rsid w:val="00FA1575"/>
    <w:rsid w:val="00FA217B"/>
    <w:rsid w:val="00FB3BF6"/>
    <w:rsid w:val="00FB5A15"/>
    <w:rsid w:val="00FB6FD5"/>
    <w:rsid w:val="00FC39C3"/>
    <w:rsid w:val="00FC43A8"/>
    <w:rsid w:val="00FC5D30"/>
    <w:rsid w:val="00FC62CD"/>
    <w:rsid w:val="00FD023A"/>
    <w:rsid w:val="00FD2468"/>
    <w:rsid w:val="00FD4E12"/>
    <w:rsid w:val="00FD595A"/>
    <w:rsid w:val="00FD6199"/>
    <w:rsid w:val="00FE05DC"/>
    <w:rsid w:val="00FE3C91"/>
    <w:rsid w:val="00FE66FF"/>
    <w:rsid w:val="00FE76A9"/>
    <w:rsid w:val="00FE7BDE"/>
    <w:rsid w:val="00FE7F02"/>
    <w:rsid w:val="00FE7F9F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63949"/>
  <w15:docId w15:val="{C7461151-058F-4788-9283-FA9CFBDB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859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AD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A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AD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B94"/>
    <w:rPr>
      <w:rFonts w:ascii="Tahoma" w:hAnsi="Tahoma" w:cs="Tahoma"/>
      <w:sz w:val="16"/>
      <w:szCs w:val="16"/>
    </w:rPr>
  </w:style>
  <w:style w:type="table" w:styleId="GridTable5Dark-Accent4">
    <w:name w:val="Grid Table 5 Dark Accent 4"/>
    <w:basedOn w:val="TableNormal"/>
    <w:uiPriority w:val="50"/>
    <w:rsid w:val="00DD5AE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925E0-680B-4EFB-9E43-FF91D960F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Mahdieh Hadi</cp:lastModifiedBy>
  <cp:revision>5</cp:revision>
  <cp:lastPrinted>2021-08-24T05:57:00Z</cp:lastPrinted>
  <dcterms:created xsi:type="dcterms:W3CDTF">2022-08-15T05:55:00Z</dcterms:created>
  <dcterms:modified xsi:type="dcterms:W3CDTF">2022-08-17T09:34:00Z</dcterms:modified>
</cp:coreProperties>
</file>