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8D3" w:rsidRDefault="006E68D3" w:rsidP="00B60383">
      <w:pPr>
        <w:spacing w:after="0"/>
        <w:ind w:right="-1260"/>
        <w:rPr>
          <w:rFonts w:cstheme="majorBidi"/>
          <w:i/>
          <w:iCs/>
          <w:sz w:val="48"/>
          <w:szCs w:val="48"/>
        </w:rPr>
      </w:pPr>
    </w:p>
    <w:p w:rsidR="00B60383" w:rsidRDefault="00B60383" w:rsidP="00B60383">
      <w:pPr>
        <w:spacing w:after="0"/>
        <w:ind w:right="-1260"/>
        <w:rPr>
          <w:rFonts w:cstheme="majorBidi"/>
          <w:i/>
          <w:iCs/>
          <w:sz w:val="48"/>
          <w:szCs w:val="48"/>
        </w:rPr>
      </w:pPr>
      <w:r w:rsidRPr="004038BE">
        <w:rPr>
          <w:rFonts w:cstheme="majorBidi"/>
          <w:b/>
          <w:bCs/>
          <w:i/>
          <w:iCs/>
          <w:sz w:val="48"/>
          <w:szCs w:val="48"/>
        </w:rPr>
        <w:t>Curriculum Vitae</w:t>
      </w:r>
    </w:p>
    <w:p w:rsidR="006E68D3" w:rsidRDefault="006E68D3" w:rsidP="00B60383">
      <w:pPr>
        <w:spacing w:after="0"/>
        <w:ind w:right="-1260"/>
        <w:rPr>
          <w:rFonts w:cstheme="majorBidi"/>
          <w:i/>
          <w:iCs/>
          <w:sz w:val="48"/>
          <w:szCs w:val="48"/>
        </w:rPr>
      </w:pPr>
      <w:bookmarkStart w:id="0" w:name="_GoBack"/>
      <w:bookmarkEnd w:id="0"/>
    </w:p>
    <w:p w:rsidR="006E68D3" w:rsidRDefault="006E68D3" w:rsidP="00B60383">
      <w:pPr>
        <w:spacing w:after="0"/>
        <w:ind w:right="-1260"/>
        <w:rPr>
          <w:rFonts w:cstheme="majorBidi"/>
          <w:i/>
          <w:iCs/>
          <w:sz w:val="48"/>
          <w:szCs w:val="48"/>
        </w:rPr>
      </w:pPr>
    </w:p>
    <w:p w:rsidR="006E68D3" w:rsidRDefault="006E68D3" w:rsidP="00B60383">
      <w:pPr>
        <w:spacing w:after="0"/>
        <w:ind w:right="-1260"/>
        <w:rPr>
          <w:rFonts w:cstheme="majorBidi"/>
          <w:i/>
          <w:iCs/>
          <w:sz w:val="48"/>
          <w:szCs w:val="48"/>
        </w:rPr>
      </w:pPr>
    </w:p>
    <w:p w:rsidR="00B60383" w:rsidRPr="00B107CA" w:rsidRDefault="00B60383" w:rsidP="00B60383">
      <w:pPr>
        <w:pStyle w:val="ListParagraph"/>
        <w:numPr>
          <w:ilvl w:val="0"/>
          <w:numId w:val="7"/>
        </w:numPr>
        <w:spacing w:after="0" w:line="276" w:lineRule="auto"/>
        <w:jc w:val="left"/>
        <w:rPr>
          <w:rFonts w:cstheme="majorBidi"/>
          <w:b/>
          <w:bCs/>
          <w:sz w:val="32"/>
          <w:szCs w:val="32"/>
        </w:rPr>
      </w:pPr>
      <w:r w:rsidRPr="00B107CA">
        <w:rPr>
          <w:rFonts w:cstheme="majorBidi"/>
          <w:b/>
          <w:bCs/>
          <w:sz w:val="32"/>
          <w:szCs w:val="32"/>
        </w:rPr>
        <w:t>Personal Information</w:t>
      </w:r>
    </w:p>
    <w:p w:rsidR="00B60383" w:rsidRPr="004038BE" w:rsidRDefault="00B60383" w:rsidP="00B60383">
      <w:pPr>
        <w:pStyle w:val="ListParagraph"/>
        <w:spacing w:after="0"/>
        <w:ind w:left="142"/>
        <w:rPr>
          <w:rFonts w:cstheme="majorBidi"/>
          <w:szCs w:val="24"/>
        </w:rPr>
      </w:pPr>
      <w:r w:rsidRPr="004038BE">
        <w:rPr>
          <w:rFonts w:cstheme="majorBidi"/>
          <w:szCs w:val="24"/>
        </w:rPr>
        <w:t>Name</w:t>
      </w:r>
      <w:r w:rsidRPr="004038BE">
        <w:rPr>
          <w:rFonts w:cstheme="majorBidi"/>
          <w:szCs w:val="24"/>
        </w:rPr>
        <w:tab/>
      </w:r>
      <w:r w:rsidRPr="004038BE">
        <w:rPr>
          <w:rFonts w:cstheme="majorBidi"/>
          <w:szCs w:val="24"/>
        </w:rPr>
        <w:tab/>
      </w:r>
      <w:r w:rsidRPr="004038BE">
        <w:rPr>
          <w:rFonts w:cstheme="majorBidi"/>
          <w:szCs w:val="24"/>
        </w:rPr>
        <w:tab/>
      </w:r>
      <w:r w:rsidR="005179F7">
        <w:rPr>
          <w:rFonts w:cstheme="majorBidi" w:hint="cs"/>
          <w:szCs w:val="24"/>
          <w:rtl/>
        </w:rPr>
        <w:t xml:space="preserve">          </w:t>
      </w:r>
      <w:r>
        <w:rPr>
          <w:rFonts w:cstheme="majorBidi"/>
          <w:szCs w:val="24"/>
        </w:rPr>
        <w:t>Fatemeh</w:t>
      </w:r>
    </w:p>
    <w:p w:rsidR="00B60383" w:rsidRPr="004038BE" w:rsidRDefault="00B60383" w:rsidP="00B60383">
      <w:pPr>
        <w:pStyle w:val="ListParagraph"/>
        <w:spacing w:after="0"/>
        <w:ind w:left="142"/>
        <w:rPr>
          <w:rFonts w:cstheme="majorBidi"/>
          <w:szCs w:val="24"/>
        </w:rPr>
      </w:pPr>
      <w:r w:rsidRPr="004038BE">
        <w:rPr>
          <w:rFonts w:cstheme="majorBidi"/>
          <w:szCs w:val="24"/>
        </w:rPr>
        <w:t>Surname</w:t>
      </w:r>
      <w:r>
        <w:rPr>
          <w:rFonts w:cstheme="majorBidi"/>
          <w:szCs w:val="24"/>
        </w:rPr>
        <w:tab/>
      </w:r>
      <w:r>
        <w:rPr>
          <w:rFonts w:cstheme="majorBidi"/>
          <w:szCs w:val="24"/>
        </w:rPr>
        <w:tab/>
      </w:r>
      <w:r w:rsidR="003D5CDD">
        <w:rPr>
          <w:rFonts w:cstheme="majorBidi"/>
          <w:szCs w:val="24"/>
        </w:rPr>
        <w:t xml:space="preserve">          </w:t>
      </w:r>
      <w:r>
        <w:rPr>
          <w:rFonts w:cstheme="majorBidi"/>
          <w:szCs w:val="24"/>
        </w:rPr>
        <w:t>Gheybi</w:t>
      </w:r>
    </w:p>
    <w:p w:rsidR="00B60383" w:rsidRDefault="00B60383" w:rsidP="00B60383">
      <w:pPr>
        <w:pStyle w:val="ListParagraph"/>
        <w:spacing w:after="0"/>
        <w:ind w:left="142"/>
        <w:rPr>
          <w:rFonts w:cstheme="majorBidi"/>
          <w:szCs w:val="24"/>
        </w:rPr>
      </w:pPr>
      <w:r w:rsidRPr="004038BE">
        <w:rPr>
          <w:rFonts w:cstheme="majorBidi"/>
          <w:szCs w:val="24"/>
        </w:rPr>
        <w:t>Marital status</w:t>
      </w:r>
      <w:r w:rsidRPr="004038BE">
        <w:rPr>
          <w:rFonts w:cstheme="majorBidi"/>
          <w:szCs w:val="24"/>
        </w:rPr>
        <w:tab/>
      </w:r>
      <w:r w:rsidR="003D5CDD">
        <w:rPr>
          <w:rFonts w:cstheme="majorBidi"/>
          <w:szCs w:val="24"/>
        </w:rPr>
        <w:t xml:space="preserve">          </w:t>
      </w:r>
      <w:r w:rsidRPr="004038BE">
        <w:rPr>
          <w:rFonts w:cstheme="majorBidi"/>
          <w:szCs w:val="24"/>
        </w:rPr>
        <w:t>Married</w:t>
      </w:r>
    </w:p>
    <w:p w:rsidR="00B107CA" w:rsidRDefault="00B107CA" w:rsidP="00B60383">
      <w:pPr>
        <w:pStyle w:val="ListParagraph"/>
        <w:spacing w:after="0"/>
        <w:ind w:left="142"/>
        <w:rPr>
          <w:rFonts w:cstheme="majorBidi"/>
          <w:szCs w:val="24"/>
        </w:rPr>
      </w:pPr>
    </w:p>
    <w:p w:rsidR="00B107CA" w:rsidRDefault="00B107CA" w:rsidP="00B60383">
      <w:pPr>
        <w:pStyle w:val="ListParagraph"/>
        <w:spacing w:after="0"/>
        <w:ind w:left="142"/>
        <w:rPr>
          <w:rFonts w:cstheme="majorBidi"/>
          <w:szCs w:val="24"/>
        </w:rPr>
      </w:pPr>
    </w:p>
    <w:p w:rsidR="00D671A7" w:rsidRPr="00B107CA" w:rsidRDefault="00D671A7" w:rsidP="00D671A7">
      <w:pPr>
        <w:pStyle w:val="ListParagraph"/>
        <w:numPr>
          <w:ilvl w:val="0"/>
          <w:numId w:val="7"/>
        </w:numPr>
        <w:spacing w:after="0" w:line="276" w:lineRule="auto"/>
        <w:jc w:val="left"/>
        <w:rPr>
          <w:rFonts w:cstheme="majorBidi"/>
          <w:b/>
          <w:bCs/>
          <w:sz w:val="32"/>
          <w:szCs w:val="32"/>
        </w:rPr>
      </w:pPr>
      <w:r w:rsidRPr="00B107CA">
        <w:rPr>
          <w:rFonts w:cstheme="majorBidi"/>
          <w:b/>
          <w:bCs/>
          <w:sz w:val="32"/>
          <w:szCs w:val="32"/>
        </w:rPr>
        <w:t>Addresses</w:t>
      </w:r>
    </w:p>
    <w:p w:rsidR="00D671A7" w:rsidRPr="004038BE" w:rsidRDefault="00D671A7" w:rsidP="00D671A7">
      <w:pPr>
        <w:pStyle w:val="ListParagraph"/>
        <w:spacing w:after="0"/>
        <w:ind w:left="142"/>
        <w:rPr>
          <w:rFonts w:cstheme="majorBidi"/>
          <w:szCs w:val="24"/>
        </w:rPr>
      </w:pPr>
      <w:r w:rsidRPr="004038BE">
        <w:rPr>
          <w:rFonts w:cstheme="majorBidi"/>
          <w:szCs w:val="24"/>
        </w:rPr>
        <w:t>Residential</w:t>
      </w:r>
      <w:r w:rsidRPr="004038BE">
        <w:rPr>
          <w:rFonts w:cstheme="majorBidi"/>
          <w:szCs w:val="24"/>
        </w:rPr>
        <w:tab/>
      </w:r>
      <w:r w:rsidRPr="004038BE">
        <w:rPr>
          <w:rFonts w:cstheme="majorBidi"/>
          <w:szCs w:val="24"/>
        </w:rPr>
        <w:tab/>
        <w:t>Mashhad-Iran</w:t>
      </w:r>
    </w:p>
    <w:p w:rsidR="00D671A7" w:rsidRPr="004038BE" w:rsidRDefault="00D671A7" w:rsidP="00D671A7">
      <w:pPr>
        <w:pStyle w:val="ListParagraph"/>
        <w:spacing w:after="0"/>
        <w:ind w:left="142"/>
        <w:rPr>
          <w:rFonts w:cstheme="majorBidi"/>
          <w:szCs w:val="24"/>
        </w:rPr>
      </w:pPr>
      <w:r w:rsidRPr="004038BE">
        <w:rPr>
          <w:rFonts w:cstheme="majorBidi"/>
          <w:szCs w:val="24"/>
        </w:rPr>
        <w:t>E-mail</w:t>
      </w:r>
      <w:r w:rsidRPr="004038BE">
        <w:rPr>
          <w:rFonts w:cstheme="majorBidi"/>
          <w:szCs w:val="24"/>
        </w:rPr>
        <w:tab/>
      </w:r>
      <w:r w:rsidRPr="004038BE">
        <w:rPr>
          <w:rFonts w:cstheme="majorBidi"/>
          <w:szCs w:val="24"/>
        </w:rPr>
        <w:tab/>
      </w:r>
      <w:r>
        <w:rPr>
          <w:rFonts w:cstheme="majorBidi"/>
          <w:szCs w:val="24"/>
        </w:rPr>
        <w:t>Gheybi.f@gmail.com</w:t>
      </w:r>
    </w:p>
    <w:p w:rsidR="00D671A7" w:rsidRPr="004038BE" w:rsidRDefault="00D671A7" w:rsidP="00D671A7">
      <w:pPr>
        <w:pStyle w:val="ListParagraph"/>
        <w:spacing w:after="0"/>
        <w:ind w:left="142"/>
        <w:rPr>
          <w:rStyle w:val="Hyperlink"/>
          <w:rFonts w:cstheme="majorBidi"/>
          <w:szCs w:val="24"/>
        </w:rPr>
      </w:pPr>
      <w:r w:rsidRPr="004038BE">
        <w:rPr>
          <w:rFonts w:cstheme="majorBidi"/>
          <w:szCs w:val="24"/>
        </w:rPr>
        <w:tab/>
      </w:r>
      <w:r w:rsidRPr="004038BE">
        <w:rPr>
          <w:rFonts w:cstheme="majorBidi"/>
          <w:szCs w:val="24"/>
        </w:rPr>
        <w:tab/>
      </w:r>
      <w:r w:rsidRPr="004038BE">
        <w:rPr>
          <w:rFonts w:cstheme="majorBidi"/>
          <w:szCs w:val="24"/>
        </w:rPr>
        <w:tab/>
      </w:r>
      <w:r>
        <w:rPr>
          <w:rStyle w:val="Hyperlink"/>
          <w:rFonts w:cstheme="majorBidi"/>
          <w:szCs w:val="24"/>
        </w:rPr>
        <w:t>Gheybi_fatemeh@yahoo.com</w:t>
      </w:r>
    </w:p>
    <w:p w:rsidR="00D671A7" w:rsidRPr="004038BE" w:rsidRDefault="00D671A7" w:rsidP="00D671A7">
      <w:pPr>
        <w:tabs>
          <w:tab w:val="left" w:pos="180"/>
        </w:tabs>
        <w:spacing w:after="0"/>
        <w:rPr>
          <w:rFonts w:cstheme="majorBidi"/>
          <w:szCs w:val="24"/>
        </w:rPr>
      </w:pPr>
      <w:r>
        <w:rPr>
          <w:rFonts w:cstheme="majorBidi"/>
          <w:szCs w:val="24"/>
        </w:rPr>
        <w:t>Nanotechnology Lab.</w:t>
      </w:r>
      <w:r w:rsidRPr="004038BE">
        <w:rPr>
          <w:rFonts w:cstheme="majorBidi"/>
          <w:szCs w:val="24"/>
        </w:rPr>
        <w:t xml:space="preserve">, </w:t>
      </w:r>
      <w:proofErr w:type="spellStart"/>
      <w:r>
        <w:rPr>
          <w:rFonts w:cstheme="majorBidi"/>
          <w:szCs w:val="24"/>
        </w:rPr>
        <w:t>Bou</w:t>
      </w:r>
      <w:proofErr w:type="spellEnd"/>
      <w:r>
        <w:rPr>
          <w:rFonts w:cstheme="majorBidi"/>
          <w:szCs w:val="24"/>
        </w:rPr>
        <w:t xml:space="preserve"> Ali research Center</w:t>
      </w:r>
      <w:r w:rsidRPr="004038BE">
        <w:rPr>
          <w:rFonts w:cstheme="majorBidi"/>
          <w:szCs w:val="24"/>
        </w:rPr>
        <w:t>, Ma</w:t>
      </w:r>
      <w:r>
        <w:rPr>
          <w:rFonts w:cstheme="majorBidi"/>
          <w:szCs w:val="24"/>
        </w:rPr>
        <w:t>shhad, Iran.</w:t>
      </w:r>
    </w:p>
    <w:p w:rsidR="00D671A7" w:rsidRPr="004038BE" w:rsidRDefault="00D671A7" w:rsidP="00D671A7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Cs w:val="24"/>
        </w:rPr>
      </w:pPr>
      <w:r w:rsidRPr="004038BE">
        <w:rPr>
          <w:rFonts w:cstheme="majorBidi"/>
          <w:szCs w:val="24"/>
        </w:rPr>
        <w:t>Phone</w:t>
      </w:r>
      <w:r w:rsidRPr="004038BE">
        <w:rPr>
          <w:rFonts w:cstheme="majorBidi"/>
          <w:szCs w:val="24"/>
        </w:rPr>
        <w:tab/>
      </w:r>
      <w:r w:rsidRPr="004038BE">
        <w:rPr>
          <w:rFonts w:cstheme="majorBidi"/>
          <w:szCs w:val="24"/>
        </w:rPr>
        <w:tab/>
      </w:r>
      <w:r>
        <w:rPr>
          <w:rFonts w:ascii="Times New Roman" w:hAnsi="Times New Roman" w:cs="Times New Roman"/>
          <w:szCs w:val="24"/>
        </w:rPr>
        <w:t>+98 513-7112472</w:t>
      </w:r>
    </w:p>
    <w:p w:rsidR="00D671A7" w:rsidRPr="004038BE" w:rsidRDefault="00D671A7" w:rsidP="00D671A7">
      <w:pPr>
        <w:pStyle w:val="ListParagraph"/>
        <w:spacing w:after="0"/>
        <w:ind w:left="180"/>
        <w:rPr>
          <w:rFonts w:ascii="Times New Roman" w:hAnsi="Times New Roman" w:cs="Times New Roman"/>
          <w:szCs w:val="24"/>
        </w:rPr>
      </w:pPr>
      <w:r w:rsidRPr="004038BE">
        <w:rPr>
          <w:rFonts w:ascii="Times New Roman" w:hAnsi="Times New Roman" w:cs="Times New Roman"/>
          <w:szCs w:val="24"/>
        </w:rPr>
        <w:t xml:space="preserve"> </w:t>
      </w:r>
      <w:r w:rsidRPr="004038BE">
        <w:rPr>
          <w:rFonts w:ascii="Times New Roman" w:hAnsi="Times New Roman" w:cs="Times New Roman"/>
          <w:szCs w:val="24"/>
        </w:rPr>
        <w:tab/>
      </w:r>
      <w:r w:rsidRPr="004038BE">
        <w:rPr>
          <w:rFonts w:ascii="Times New Roman" w:hAnsi="Times New Roman" w:cs="Times New Roman"/>
          <w:szCs w:val="24"/>
        </w:rPr>
        <w:tab/>
      </w:r>
      <w:r w:rsidRPr="004038BE">
        <w:rPr>
          <w:rFonts w:ascii="Times New Roman" w:hAnsi="Times New Roman" w:cs="Times New Roman"/>
          <w:szCs w:val="24"/>
        </w:rPr>
        <w:tab/>
        <w:t>+98 513</w:t>
      </w:r>
      <w:r>
        <w:rPr>
          <w:rFonts w:ascii="Times New Roman" w:hAnsi="Times New Roman" w:cs="Times New Roman"/>
          <w:szCs w:val="24"/>
        </w:rPr>
        <w:t>-8834650</w:t>
      </w:r>
    </w:p>
    <w:p w:rsidR="00D671A7" w:rsidRDefault="00D671A7" w:rsidP="00D671A7">
      <w:pPr>
        <w:pStyle w:val="ListParagraph"/>
        <w:spacing w:after="0"/>
        <w:ind w:left="1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Mobile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>+98 915 5320835</w:t>
      </w:r>
    </w:p>
    <w:p w:rsidR="00D671A7" w:rsidRDefault="00D671A7" w:rsidP="00D671A7">
      <w:pPr>
        <w:pStyle w:val="ListParagraph"/>
        <w:spacing w:after="0"/>
        <w:ind w:left="180"/>
        <w:rPr>
          <w:rFonts w:ascii="Times New Roman" w:hAnsi="Times New Roman" w:cs="Times New Roman"/>
          <w:szCs w:val="24"/>
        </w:rPr>
      </w:pPr>
    </w:p>
    <w:p w:rsidR="006E68D3" w:rsidRDefault="006E68D3">
      <w:pPr>
        <w:rPr>
          <w:rFonts w:cstheme="majorBidi"/>
          <w:b/>
          <w:bCs/>
          <w:i/>
          <w:iCs/>
          <w:sz w:val="48"/>
          <w:szCs w:val="48"/>
        </w:rPr>
      </w:pPr>
      <w:r>
        <w:rPr>
          <w:rFonts w:cstheme="majorBidi"/>
          <w:b/>
          <w:bCs/>
          <w:i/>
          <w:iCs/>
          <w:sz w:val="48"/>
          <w:szCs w:val="48"/>
        </w:rPr>
        <w:br w:type="page"/>
      </w:r>
    </w:p>
    <w:p w:rsidR="00B60383" w:rsidRDefault="00B60383" w:rsidP="00B60383">
      <w:pPr>
        <w:spacing w:after="0"/>
        <w:ind w:right="-1260"/>
        <w:rPr>
          <w:rFonts w:cstheme="majorBidi"/>
          <w:b/>
          <w:bCs/>
          <w:i/>
          <w:iCs/>
          <w:sz w:val="48"/>
          <w:szCs w:val="48"/>
        </w:rPr>
      </w:pPr>
    </w:p>
    <w:p w:rsidR="00457821" w:rsidRPr="00B107CA" w:rsidRDefault="00457821" w:rsidP="00457821">
      <w:pPr>
        <w:pStyle w:val="ListParagraph"/>
        <w:numPr>
          <w:ilvl w:val="0"/>
          <w:numId w:val="7"/>
        </w:numPr>
        <w:spacing w:after="0" w:line="276" w:lineRule="auto"/>
        <w:jc w:val="left"/>
        <w:rPr>
          <w:rFonts w:ascii="Times New Roman" w:hAnsi="Times New Roman" w:cs="Times New Roman"/>
          <w:sz w:val="32"/>
          <w:szCs w:val="32"/>
        </w:rPr>
      </w:pPr>
      <w:r w:rsidRPr="00B107CA">
        <w:rPr>
          <w:rFonts w:cstheme="majorBidi"/>
          <w:b/>
          <w:bCs/>
          <w:sz w:val="32"/>
          <w:szCs w:val="32"/>
        </w:rPr>
        <w:t>Education</w:t>
      </w:r>
      <w:r w:rsidRPr="00B107CA">
        <w:rPr>
          <w:rFonts w:cstheme="majorBidi"/>
          <w:b/>
          <w:bCs/>
          <w:sz w:val="32"/>
          <w:szCs w:val="32"/>
        </w:rPr>
        <w:tab/>
      </w:r>
      <w:r w:rsidRPr="00B107CA">
        <w:rPr>
          <w:rFonts w:cstheme="majorBidi"/>
          <w:b/>
          <w:bCs/>
          <w:sz w:val="32"/>
          <w:szCs w:val="32"/>
        </w:rPr>
        <w:tab/>
      </w:r>
    </w:p>
    <w:p w:rsidR="00457821" w:rsidRPr="004038BE" w:rsidRDefault="00457821" w:rsidP="00457821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3"/>
          <w:szCs w:val="23"/>
        </w:rPr>
      </w:pPr>
    </w:p>
    <w:p w:rsidR="00457821" w:rsidRPr="00AC0710" w:rsidRDefault="00457821" w:rsidP="005020F8">
      <w:pPr>
        <w:pStyle w:val="ListParagraph"/>
        <w:numPr>
          <w:ilvl w:val="0"/>
          <w:numId w:val="8"/>
        </w:numPr>
        <w:spacing w:after="0" w:line="360" w:lineRule="auto"/>
        <w:rPr>
          <w:rFonts w:cstheme="majorBidi"/>
          <w:szCs w:val="24"/>
        </w:rPr>
      </w:pPr>
      <w:r w:rsidRPr="00AC0710">
        <w:rPr>
          <w:rFonts w:cstheme="majorBidi"/>
          <w:i/>
          <w:iCs/>
          <w:sz w:val="28"/>
          <w:szCs w:val="28"/>
        </w:rPr>
        <w:t>Ph.D</w:t>
      </w:r>
      <w:r w:rsidR="00AC0710">
        <w:rPr>
          <w:rFonts w:cstheme="majorBidi"/>
          <w:i/>
          <w:iCs/>
          <w:sz w:val="28"/>
          <w:szCs w:val="28"/>
        </w:rPr>
        <w:t>.</w:t>
      </w:r>
      <w:r w:rsidR="00E214DF" w:rsidRPr="00AC0710">
        <w:rPr>
          <w:rFonts w:cstheme="majorBidi"/>
          <w:i/>
          <w:iCs/>
          <w:sz w:val="28"/>
          <w:szCs w:val="28"/>
        </w:rPr>
        <w:t xml:space="preserve"> </w:t>
      </w:r>
      <w:r w:rsidR="005020F8" w:rsidRPr="00AC0710">
        <w:rPr>
          <w:rFonts w:cstheme="majorBidi"/>
          <w:i/>
          <w:iCs/>
          <w:sz w:val="28"/>
          <w:szCs w:val="28"/>
        </w:rPr>
        <w:t xml:space="preserve">in </w:t>
      </w:r>
      <w:r w:rsidR="00D6003A" w:rsidRPr="00AC0710">
        <w:rPr>
          <w:rFonts w:cstheme="majorBidi"/>
          <w:i/>
          <w:iCs/>
          <w:sz w:val="28"/>
          <w:szCs w:val="28"/>
        </w:rPr>
        <w:t>N</w:t>
      </w:r>
      <w:r w:rsidRPr="00AC0710">
        <w:rPr>
          <w:rFonts w:cstheme="majorBidi"/>
          <w:i/>
          <w:iCs/>
          <w:sz w:val="28"/>
          <w:szCs w:val="28"/>
        </w:rPr>
        <w:t>anomedicine</w:t>
      </w:r>
      <w:proofErr w:type="gramStart"/>
      <w:r w:rsidR="005020F8" w:rsidRPr="00AC0710">
        <w:rPr>
          <w:rFonts w:cstheme="majorBidi"/>
          <w:szCs w:val="24"/>
        </w:rPr>
        <w:t xml:space="preserve">, </w:t>
      </w:r>
      <w:r w:rsidRPr="00AC0710">
        <w:rPr>
          <w:rFonts w:cstheme="majorBidi"/>
          <w:szCs w:val="24"/>
        </w:rPr>
        <w:t xml:space="preserve"> School</w:t>
      </w:r>
      <w:proofErr w:type="gramEnd"/>
      <w:r w:rsidRPr="00AC0710">
        <w:rPr>
          <w:rFonts w:cstheme="majorBidi"/>
          <w:szCs w:val="24"/>
        </w:rPr>
        <w:t xml:space="preserve"> of </w:t>
      </w:r>
      <w:r w:rsidRPr="00AC0710">
        <w:rPr>
          <w:rFonts w:eastAsia="Times New Roman" w:cstheme="majorBidi"/>
          <w:szCs w:val="24"/>
        </w:rPr>
        <w:t>Advanced Technologies in Medicine, Tehran University of Medical Sciences, Tehran, Iran.</w:t>
      </w:r>
      <w:r w:rsidRPr="00AC0710">
        <w:rPr>
          <w:rFonts w:cstheme="majorBidi"/>
          <w:szCs w:val="24"/>
        </w:rPr>
        <w:t xml:space="preserve"> (Average Grade: </w:t>
      </w:r>
      <w:r w:rsidR="003D02A8" w:rsidRPr="00AC0710">
        <w:rPr>
          <w:rFonts w:cstheme="majorBidi"/>
          <w:szCs w:val="24"/>
        </w:rPr>
        <w:t>19.1</w:t>
      </w:r>
      <w:r w:rsidR="005020F8" w:rsidRPr="00AC0710">
        <w:rPr>
          <w:rFonts w:cstheme="majorBidi"/>
          <w:szCs w:val="24"/>
        </w:rPr>
        <w:t xml:space="preserve"> /20), 2009</w:t>
      </w:r>
      <w:r w:rsidR="005020F8" w:rsidRPr="00AC0710">
        <w:rPr>
          <w:rFonts w:cstheme="majorBidi"/>
          <w:b/>
          <w:bCs/>
          <w:szCs w:val="24"/>
        </w:rPr>
        <w:t>-</w:t>
      </w:r>
      <w:r w:rsidR="005020F8" w:rsidRPr="00AC0710">
        <w:rPr>
          <w:rFonts w:cstheme="majorBidi"/>
          <w:szCs w:val="24"/>
        </w:rPr>
        <w:t>2016.</w:t>
      </w:r>
    </w:p>
    <w:p w:rsidR="00457821" w:rsidRPr="00AC0710" w:rsidRDefault="00457821" w:rsidP="00AC0710">
      <w:pPr>
        <w:spacing w:after="0" w:line="360" w:lineRule="auto"/>
        <w:ind w:left="1440"/>
        <w:rPr>
          <w:rFonts w:cstheme="majorBidi"/>
          <w:szCs w:val="24"/>
        </w:rPr>
      </w:pPr>
      <w:r w:rsidRPr="00AC0710">
        <w:rPr>
          <w:rFonts w:cstheme="majorBidi"/>
          <w:szCs w:val="24"/>
        </w:rPr>
        <w:t xml:space="preserve">Thesis </w:t>
      </w:r>
      <w:r w:rsidR="00AC0710">
        <w:rPr>
          <w:rFonts w:cstheme="majorBidi"/>
          <w:szCs w:val="24"/>
        </w:rPr>
        <w:t>T</w:t>
      </w:r>
      <w:r w:rsidRPr="00AC0710">
        <w:rPr>
          <w:rFonts w:cstheme="majorBidi"/>
          <w:szCs w:val="24"/>
        </w:rPr>
        <w:t xml:space="preserve">itle: </w:t>
      </w:r>
      <w:r w:rsidR="003D02A8" w:rsidRPr="00AC0710">
        <w:rPr>
          <w:rFonts w:cstheme="majorBidi"/>
          <w:szCs w:val="24"/>
        </w:rPr>
        <w:t xml:space="preserve">Preparation of pH sensitive </w:t>
      </w:r>
      <w:proofErr w:type="spellStart"/>
      <w:r w:rsidR="003D02A8" w:rsidRPr="00AC0710">
        <w:rPr>
          <w:rFonts w:cstheme="majorBidi"/>
          <w:szCs w:val="24"/>
        </w:rPr>
        <w:t>nanoliposomal</w:t>
      </w:r>
      <w:proofErr w:type="spellEnd"/>
      <w:r w:rsidR="003D02A8" w:rsidRPr="00AC0710">
        <w:rPr>
          <w:rFonts w:cstheme="majorBidi"/>
          <w:szCs w:val="24"/>
        </w:rPr>
        <w:t xml:space="preserve"> </w:t>
      </w:r>
      <w:proofErr w:type="spellStart"/>
      <w:r w:rsidR="003D02A8" w:rsidRPr="00AC0710">
        <w:rPr>
          <w:rFonts w:cstheme="majorBidi"/>
          <w:szCs w:val="24"/>
        </w:rPr>
        <w:t>Silibinin</w:t>
      </w:r>
      <w:proofErr w:type="spellEnd"/>
      <w:r w:rsidR="003D02A8" w:rsidRPr="00AC0710">
        <w:rPr>
          <w:rFonts w:cstheme="majorBidi"/>
          <w:szCs w:val="24"/>
        </w:rPr>
        <w:t xml:space="preserve"> targeted with TAT peptides and evaluation of their anti tumor effects in tumor-bearing BALB/C </w:t>
      </w:r>
      <w:proofErr w:type="gramStart"/>
      <w:r w:rsidR="003D02A8" w:rsidRPr="00AC0710">
        <w:rPr>
          <w:rFonts w:cstheme="majorBidi"/>
          <w:szCs w:val="24"/>
        </w:rPr>
        <w:t>mice</w:t>
      </w:r>
      <w:r w:rsidR="003F288C" w:rsidRPr="00AC0710">
        <w:rPr>
          <w:rFonts w:cstheme="majorBidi"/>
          <w:szCs w:val="24"/>
        </w:rPr>
        <w:t xml:space="preserve">  (</w:t>
      </w:r>
      <w:proofErr w:type="gramEnd"/>
      <w:r w:rsidR="003F288C" w:rsidRPr="00AC0710">
        <w:rPr>
          <w:rFonts w:cstheme="majorBidi"/>
          <w:szCs w:val="24"/>
        </w:rPr>
        <w:t>Score: 19.75/20)</w:t>
      </w:r>
    </w:p>
    <w:p w:rsidR="00457821" w:rsidRPr="00AC0710" w:rsidRDefault="00457821" w:rsidP="00197745">
      <w:pPr>
        <w:spacing w:after="0" w:line="360" w:lineRule="auto"/>
        <w:ind w:left="1440"/>
        <w:rPr>
          <w:rFonts w:cstheme="majorBidi"/>
          <w:szCs w:val="24"/>
        </w:rPr>
      </w:pPr>
      <w:r w:rsidRPr="00AC0710">
        <w:rPr>
          <w:rFonts w:cstheme="majorBidi"/>
          <w:szCs w:val="24"/>
        </w:rPr>
        <w:t>Ph.D. supervisors:</w:t>
      </w:r>
      <w:r w:rsidR="003D02A8" w:rsidRPr="00AC0710">
        <w:rPr>
          <w:rFonts w:cstheme="majorBidi"/>
          <w:szCs w:val="24"/>
        </w:rPr>
        <w:t xml:space="preserve"> </w:t>
      </w:r>
      <w:proofErr w:type="spellStart"/>
      <w:r w:rsidR="003D02A8" w:rsidRPr="00AC0710">
        <w:rPr>
          <w:rFonts w:cstheme="majorBidi"/>
          <w:szCs w:val="24"/>
        </w:rPr>
        <w:t>Se</w:t>
      </w:r>
      <w:r w:rsidR="00E87837" w:rsidRPr="00AC0710">
        <w:rPr>
          <w:rFonts w:cstheme="majorBidi"/>
          <w:szCs w:val="24"/>
        </w:rPr>
        <w:t>yed</w:t>
      </w:r>
      <w:proofErr w:type="spellEnd"/>
      <w:r w:rsidR="00E87837" w:rsidRPr="00AC0710">
        <w:rPr>
          <w:rFonts w:cstheme="majorBidi"/>
          <w:szCs w:val="24"/>
        </w:rPr>
        <w:t xml:space="preserve"> </w:t>
      </w:r>
      <w:r w:rsidR="003D02A8" w:rsidRPr="00AC0710">
        <w:rPr>
          <w:rFonts w:cstheme="majorBidi"/>
          <w:szCs w:val="24"/>
        </w:rPr>
        <w:t xml:space="preserve">Mahdi </w:t>
      </w:r>
      <w:proofErr w:type="spellStart"/>
      <w:r w:rsidR="003D02A8" w:rsidRPr="00AC0710">
        <w:rPr>
          <w:rFonts w:cstheme="majorBidi"/>
          <w:szCs w:val="24"/>
        </w:rPr>
        <w:t>Rezayat</w:t>
      </w:r>
      <w:proofErr w:type="spellEnd"/>
      <w:r w:rsidR="003D02A8" w:rsidRPr="00AC0710">
        <w:rPr>
          <w:rFonts w:cstheme="majorBidi"/>
          <w:szCs w:val="24"/>
        </w:rPr>
        <w:t xml:space="preserve">, </w:t>
      </w:r>
      <w:r w:rsidR="00E87837" w:rsidRPr="00AC0710">
        <w:rPr>
          <w:rFonts w:cstheme="majorBidi"/>
          <w:szCs w:val="24"/>
        </w:rPr>
        <w:t xml:space="preserve">Pharm. D., Ph.D.; </w:t>
      </w:r>
      <w:r w:rsidRPr="00AC0710">
        <w:rPr>
          <w:rFonts w:cstheme="majorBidi"/>
          <w:szCs w:val="24"/>
        </w:rPr>
        <w:t xml:space="preserve">Mahmoud Reza </w:t>
      </w:r>
      <w:proofErr w:type="spellStart"/>
      <w:r w:rsidRPr="00AC0710">
        <w:rPr>
          <w:rFonts w:cstheme="majorBidi"/>
          <w:szCs w:val="24"/>
        </w:rPr>
        <w:t>Jaafari</w:t>
      </w:r>
      <w:proofErr w:type="spellEnd"/>
      <w:r w:rsidRPr="00AC0710">
        <w:rPr>
          <w:rFonts w:cstheme="majorBidi"/>
          <w:szCs w:val="24"/>
        </w:rPr>
        <w:t xml:space="preserve">, Pharm. D., Ph.D. </w:t>
      </w:r>
    </w:p>
    <w:p w:rsidR="005020F8" w:rsidRPr="00AC0710" w:rsidRDefault="005020F8" w:rsidP="005020F8">
      <w:pPr>
        <w:pStyle w:val="ListParagraph"/>
        <w:numPr>
          <w:ilvl w:val="0"/>
          <w:numId w:val="8"/>
        </w:numPr>
        <w:spacing w:after="0" w:line="360" w:lineRule="auto"/>
        <w:rPr>
          <w:rFonts w:cstheme="majorBidi"/>
          <w:szCs w:val="24"/>
        </w:rPr>
      </w:pPr>
      <w:r w:rsidRPr="00AC0710">
        <w:rPr>
          <w:rFonts w:cstheme="majorBidi"/>
          <w:i/>
          <w:iCs/>
          <w:sz w:val="28"/>
          <w:szCs w:val="28"/>
        </w:rPr>
        <w:t>M.S. in Nutrition</w:t>
      </w:r>
      <w:r w:rsidRPr="00AC0710">
        <w:rPr>
          <w:rFonts w:cstheme="majorBidi"/>
          <w:sz w:val="28"/>
          <w:szCs w:val="28"/>
        </w:rPr>
        <w:t>,</w:t>
      </w:r>
      <w:r w:rsidRPr="00AC0710">
        <w:rPr>
          <w:rFonts w:cstheme="majorBidi"/>
          <w:szCs w:val="24"/>
        </w:rPr>
        <w:t xml:space="preserve"> School of </w:t>
      </w:r>
      <w:r w:rsidRPr="00AC0710">
        <w:rPr>
          <w:rFonts w:eastAsia="Times New Roman" w:cstheme="majorBidi"/>
          <w:szCs w:val="24"/>
        </w:rPr>
        <w:t>Nutrition, Tehran University of Medical Sciences, Tehran, Iran.</w:t>
      </w:r>
      <w:r w:rsidRPr="00AC0710">
        <w:rPr>
          <w:rFonts w:cstheme="majorBidi"/>
          <w:szCs w:val="24"/>
        </w:rPr>
        <w:t xml:space="preserve"> (Average Grade: 17.33/20).</w:t>
      </w:r>
    </w:p>
    <w:p w:rsidR="005020F8" w:rsidRPr="00AC0710" w:rsidRDefault="005020F8" w:rsidP="003734C4">
      <w:pPr>
        <w:spacing w:after="0" w:line="360" w:lineRule="auto"/>
        <w:ind w:left="1080"/>
        <w:rPr>
          <w:rFonts w:cstheme="majorBidi"/>
          <w:szCs w:val="24"/>
        </w:rPr>
      </w:pPr>
      <w:r w:rsidRPr="00AC0710">
        <w:rPr>
          <w:rFonts w:cstheme="majorBidi"/>
          <w:szCs w:val="24"/>
        </w:rPr>
        <w:t xml:space="preserve">Thesis </w:t>
      </w:r>
      <w:r w:rsidR="00AC0710" w:rsidRPr="00AC0710">
        <w:rPr>
          <w:rFonts w:cstheme="majorBidi"/>
          <w:szCs w:val="24"/>
        </w:rPr>
        <w:t>Title:</w:t>
      </w:r>
      <w:r w:rsidRPr="00AC0710">
        <w:rPr>
          <w:rFonts w:cstheme="majorBidi"/>
          <w:szCs w:val="24"/>
        </w:rPr>
        <w:t xml:space="preserve"> Iron deficiency anemia in pregnant women in </w:t>
      </w:r>
      <w:proofErr w:type="spellStart"/>
      <w:r w:rsidRPr="00AC0710">
        <w:rPr>
          <w:rFonts w:cstheme="majorBidi"/>
          <w:szCs w:val="24"/>
        </w:rPr>
        <w:t>Eslamshahr</w:t>
      </w:r>
      <w:proofErr w:type="spellEnd"/>
      <w:r w:rsidRPr="00AC0710">
        <w:rPr>
          <w:rFonts w:cstheme="majorBidi"/>
          <w:szCs w:val="24"/>
        </w:rPr>
        <w:t>.</w:t>
      </w:r>
      <w:r w:rsidRPr="00AC0710">
        <w:rPr>
          <w:rFonts w:cstheme="majorBidi"/>
          <w:sz w:val="28"/>
          <w:szCs w:val="28"/>
        </w:rPr>
        <w:t xml:space="preserve"> </w:t>
      </w:r>
      <w:r w:rsidRPr="00AC0710">
        <w:rPr>
          <w:rFonts w:cstheme="majorBidi"/>
          <w:szCs w:val="24"/>
        </w:rPr>
        <w:t xml:space="preserve"> </w:t>
      </w:r>
      <w:r w:rsidR="003734C4" w:rsidRPr="00AC0710">
        <w:rPr>
          <w:rFonts w:cstheme="majorBidi"/>
          <w:szCs w:val="24"/>
        </w:rPr>
        <w:t>(Score: 19.2</w:t>
      </w:r>
      <w:r w:rsidRPr="00AC0710">
        <w:rPr>
          <w:rFonts w:cstheme="majorBidi"/>
          <w:szCs w:val="24"/>
        </w:rPr>
        <w:t>/20)</w:t>
      </w:r>
      <w:r w:rsidR="00197745" w:rsidRPr="00AC0710">
        <w:rPr>
          <w:rFonts w:cstheme="majorBidi"/>
          <w:szCs w:val="24"/>
        </w:rPr>
        <w:t>.</w:t>
      </w:r>
    </w:p>
    <w:p w:rsidR="00197745" w:rsidRPr="00AC0710" w:rsidRDefault="00197745" w:rsidP="003734C4">
      <w:pPr>
        <w:spacing w:after="0" w:line="360" w:lineRule="auto"/>
        <w:ind w:left="1080"/>
        <w:rPr>
          <w:rFonts w:cstheme="majorBidi"/>
          <w:szCs w:val="24"/>
        </w:rPr>
      </w:pPr>
      <w:r w:rsidRPr="00AC0710">
        <w:rPr>
          <w:rFonts w:cstheme="majorBidi"/>
          <w:szCs w:val="24"/>
        </w:rPr>
        <w:t xml:space="preserve">M.S. in </w:t>
      </w:r>
      <w:proofErr w:type="gramStart"/>
      <w:r w:rsidRPr="00AC0710">
        <w:rPr>
          <w:rFonts w:cstheme="majorBidi"/>
          <w:szCs w:val="24"/>
        </w:rPr>
        <w:t>nutrition  supervisors</w:t>
      </w:r>
      <w:proofErr w:type="gramEnd"/>
      <w:r w:rsidRPr="00AC0710">
        <w:rPr>
          <w:rFonts w:cstheme="majorBidi"/>
          <w:szCs w:val="24"/>
        </w:rPr>
        <w:t xml:space="preserve">: </w:t>
      </w:r>
      <w:proofErr w:type="spellStart"/>
      <w:r w:rsidRPr="00AC0710">
        <w:rPr>
          <w:rFonts w:cstheme="majorBidi"/>
          <w:szCs w:val="24"/>
        </w:rPr>
        <w:t>Fereydoon</w:t>
      </w:r>
      <w:proofErr w:type="spellEnd"/>
      <w:r w:rsidRPr="00AC0710">
        <w:rPr>
          <w:rFonts w:cstheme="majorBidi"/>
          <w:szCs w:val="24"/>
        </w:rPr>
        <w:t xml:space="preserve"> </w:t>
      </w:r>
      <w:proofErr w:type="spellStart"/>
      <w:r w:rsidRPr="00AC0710">
        <w:rPr>
          <w:rFonts w:cstheme="majorBidi"/>
          <w:szCs w:val="24"/>
        </w:rPr>
        <w:t>Siasi</w:t>
      </w:r>
      <w:proofErr w:type="spellEnd"/>
      <w:r w:rsidRPr="00AC0710">
        <w:rPr>
          <w:rFonts w:cstheme="majorBidi"/>
          <w:szCs w:val="24"/>
        </w:rPr>
        <w:t>,</w:t>
      </w:r>
      <w:r w:rsidR="005E4F58" w:rsidRPr="00AC0710">
        <w:rPr>
          <w:rFonts w:cstheme="majorBidi"/>
          <w:szCs w:val="24"/>
        </w:rPr>
        <w:t xml:space="preserve"> Ph.D.; </w:t>
      </w:r>
      <w:r w:rsidRPr="00AC0710">
        <w:rPr>
          <w:rFonts w:cstheme="majorBidi"/>
          <w:szCs w:val="24"/>
        </w:rPr>
        <w:t xml:space="preserve"> Mahmoud </w:t>
      </w:r>
      <w:proofErr w:type="spellStart"/>
      <w:r w:rsidRPr="00AC0710">
        <w:rPr>
          <w:rFonts w:cstheme="majorBidi"/>
          <w:szCs w:val="24"/>
        </w:rPr>
        <w:t>Jalali</w:t>
      </w:r>
      <w:proofErr w:type="spellEnd"/>
      <w:r w:rsidRPr="00AC0710">
        <w:rPr>
          <w:rFonts w:cstheme="majorBidi"/>
          <w:szCs w:val="24"/>
        </w:rPr>
        <w:t>,</w:t>
      </w:r>
      <w:r w:rsidR="005E4F58" w:rsidRPr="00AC0710">
        <w:rPr>
          <w:rFonts w:cstheme="majorBidi"/>
          <w:szCs w:val="24"/>
        </w:rPr>
        <w:t xml:space="preserve"> Ph.D.</w:t>
      </w:r>
    </w:p>
    <w:p w:rsidR="005020F8" w:rsidRPr="00AC0710" w:rsidRDefault="00C13BA2" w:rsidP="003734C4">
      <w:pPr>
        <w:pStyle w:val="ListParagraph"/>
        <w:numPr>
          <w:ilvl w:val="0"/>
          <w:numId w:val="8"/>
        </w:numPr>
        <w:spacing w:after="0" w:line="360" w:lineRule="auto"/>
        <w:rPr>
          <w:rFonts w:cstheme="majorBidi"/>
          <w:szCs w:val="24"/>
        </w:rPr>
      </w:pPr>
      <w:r w:rsidRPr="00AC0710">
        <w:rPr>
          <w:rFonts w:cstheme="majorBidi"/>
          <w:i/>
          <w:iCs/>
          <w:sz w:val="28"/>
          <w:szCs w:val="28"/>
        </w:rPr>
        <w:t>M.S. in Biology/B</w:t>
      </w:r>
      <w:r w:rsidR="007A77D4" w:rsidRPr="00AC0710">
        <w:rPr>
          <w:rFonts w:cstheme="majorBidi"/>
          <w:i/>
          <w:iCs/>
          <w:sz w:val="28"/>
          <w:szCs w:val="28"/>
        </w:rPr>
        <w:t>iochemistry</w:t>
      </w:r>
      <w:r w:rsidR="00457821" w:rsidRPr="00AC0710">
        <w:rPr>
          <w:rFonts w:cstheme="majorBidi"/>
          <w:szCs w:val="24"/>
        </w:rPr>
        <w:t xml:space="preserve">, </w:t>
      </w:r>
      <w:proofErr w:type="spellStart"/>
      <w:r w:rsidR="007A77D4" w:rsidRPr="00AC0710">
        <w:rPr>
          <w:rFonts w:cstheme="majorBidi"/>
          <w:szCs w:val="24"/>
        </w:rPr>
        <w:t>Payam</w:t>
      </w:r>
      <w:proofErr w:type="spellEnd"/>
      <w:r w:rsidR="007A77D4" w:rsidRPr="00AC0710">
        <w:rPr>
          <w:rFonts w:cstheme="majorBidi"/>
          <w:szCs w:val="24"/>
        </w:rPr>
        <w:t xml:space="preserve"> Noor University of </w:t>
      </w:r>
      <w:r w:rsidR="00457821" w:rsidRPr="00AC0710">
        <w:rPr>
          <w:rFonts w:cstheme="majorBidi"/>
          <w:szCs w:val="24"/>
        </w:rPr>
        <w:t>Mashhad, Mashhad, Iran (</w:t>
      </w:r>
      <w:proofErr w:type="gramStart"/>
      <w:r w:rsidR="00457821" w:rsidRPr="00AC0710">
        <w:rPr>
          <w:rFonts w:cstheme="majorBidi"/>
          <w:szCs w:val="24"/>
        </w:rPr>
        <w:t xml:space="preserve">Total </w:t>
      </w:r>
      <w:r w:rsidR="008543E1" w:rsidRPr="00AC0710">
        <w:rPr>
          <w:rFonts w:cstheme="majorBidi"/>
          <w:szCs w:val="24"/>
        </w:rPr>
        <w:t xml:space="preserve"> </w:t>
      </w:r>
      <w:r w:rsidR="00457821" w:rsidRPr="00AC0710">
        <w:rPr>
          <w:rFonts w:cstheme="majorBidi"/>
          <w:szCs w:val="24"/>
        </w:rPr>
        <w:t>grade</w:t>
      </w:r>
      <w:proofErr w:type="gramEnd"/>
      <w:r w:rsidR="003F288C" w:rsidRPr="00AC0710">
        <w:rPr>
          <w:rFonts w:cstheme="majorBidi"/>
          <w:szCs w:val="24"/>
        </w:rPr>
        <w:t>: 18.50</w:t>
      </w:r>
      <w:r w:rsidR="00457821" w:rsidRPr="00AC0710">
        <w:rPr>
          <w:rFonts w:cstheme="majorBidi"/>
          <w:szCs w:val="24"/>
        </w:rPr>
        <w:t xml:space="preserve"> /20)</w:t>
      </w:r>
      <w:r w:rsidR="005020F8" w:rsidRPr="00AC0710">
        <w:rPr>
          <w:rFonts w:cstheme="majorBidi"/>
          <w:szCs w:val="24"/>
        </w:rPr>
        <w:t>.</w:t>
      </w:r>
    </w:p>
    <w:p w:rsidR="00457821" w:rsidRPr="00AC0710" w:rsidRDefault="003734C4" w:rsidP="00B471EC">
      <w:pPr>
        <w:spacing w:after="0" w:line="360" w:lineRule="auto"/>
        <w:ind w:left="1080"/>
        <w:rPr>
          <w:rFonts w:cstheme="majorBidi"/>
          <w:szCs w:val="24"/>
        </w:rPr>
      </w:pPr>
      <w:r w:rsidRPr="00AC0710">
        <w:rPr>
          <w:rFonts w:cstheme="majorBidi"/>
          <w:szCs w:val="24"/>
        </w:rPr>
        <w:t>T</w:t>
      </w:r>
      <w:r w:rsidR="00457821" w:rsidRPr="00AC0710">
        <w:rPr>
          <w:rFonts w:cstheme="majorBidi"/>
          <w:szCs w:val="24"/>
        </w:rPr>
        <w:t xml:space="preserve">hesis </w:t>
      </w:r>
      <w:r w:rsidR="00AC0710">
        <w:rPr>
          <w:rFonts w:cstheme="majorBidi"/>
          <w:szCs w:val="24"/>
        </w:rPr>
        <w:t>Ti</w:t>
      </w:r>
      <w:r w:rsidR="00AC0710" w:rsidRPr="00AC0710">
        <w:rPr>
          <w:rFonts w:cstheme="majorBidi"/>
          <w:szCs w:val="24"/>
        </w:rPr>
        <w:t>tl</w:t>
      </w:r>
      <w:r w:rsidR="00457821" w:rsidRPr="00AC0710">
        <w:rPr>
          <w:rFonts w:cstheme="majorBidi"/>
          <w:szCs w:val="24"/>
        </w:rPr>
        <w:t xml:space="preserve">e: </w:t>
      </w:r>
      <w:r w:rsidR="003F288C" w:rsidRPr="00AC0710">
        <w:rPr>
          <w:rFonts w:cstheme="majorBidi"/>
          <w:sz w:val="28"/>
          <w:szCs w:val="28"/>
        </w:rPr>
        <w:t>TAP2 polymorphisms in Iranian patient</w:t>
      </w:r>
      <w:r w:rsidR="00B471EC" w:rsidRPr="00AC0710">
        <w:rPr>
          <w:rFonts w:cstheme="majorBidi"/>
          <w:sz w:val="28"/>
          <w:szCs w:val="28"/>
        </w:rPr>
        <w:t xml:space="preserve">s with type </w:t>
      </w:r>
      <w:proofErr w:type="gramStart"/>
      <w:r w:rsidR="00B471EC" w:rsidRPr="00AC0710">
        <w:rPr>
          <w:rFonts w:cstheme="majorBidi"/>
          <w:sz w:val="28"/>
          <w:szCs w:val="28"/>
        </w:rPr>
        <w:t>I</w:t>
      </w:r>
      <w:proofErr w:type="gramEnd"/>
      <w:r w:rsidR="00B471EC" w:rsidRPr="00AC0710">
        <w:rPr>
          <w:rFonts w:cstheme="majorBidi"/>
          <w:sz w:val="28"/>
          <w:szCs w:val="28"/>
        </w:rPr>
        <w:t xml:space="preserve"> diabetes mellitus.</w:t>
      </w:r>
      <w:r w:rsidR="003F288C" w:rsidRPr="00AC0710">
        <w:rPr>
          <w:rFonts w:cstheme="majorBidi"/>
          <w:sz w:val="28"/>
          <w:szCs w:val="28"/>
        </w:rPr>
        <w:t xml:space="preserve">  </w:t>
      </w:r>
      <w:r w:rsidR="003F288C" w:rsidRPr="00AC0710">
        <w:rPr>
          <w:rFonts w:cstheme="majorBidi"/>
          <w:szCs w:val="24"/>
        </w:rPr>
        <w:t>(Score: 19.8</w:t>
      </w:r>
      <w:r w:rsidR="00457821" w:rsidRPr="00AC0710">
        <w:rPr>
          <w:rFonts w:cstheme="majorBidi"/>
          <w:szCs w:val="24"/>
        </w:rPr>
        <w:t>/20)</w:t>
      </w:r>
    </w:p>
    <w:p w:rsidR="00457821" w:rsidRPr="00AC0710" w:rsidRDefault="003F288C" w:rsidP="00B471EC">
      <w:pPr>
        <w:pStyle w:val="ListParagraph"/>
        <w:spacing w:after="0" w:line="360" w:lineRule="auto"/>
        <w:ind w:left="1080"/>
        <w:rPr>
          <w:rFonts w:cstheme="majorBidi"/>
          <w:szCs w:val="24"/>
        </w:rPr>
      </w:pPr>
      <w:r w:rsidRPr="00AC0710">
        <w:rPr>
          <w:rFonts w:cstheme="majorBidi"/>
          <w:szCs w:val="24"/>
        </w:rPr>
        <w:t xml:space="preserve">Biology/Biochemistry </w:t>
      </w:r>
      <w:r w:rsidR="00457821" w:rsidRPr="00AC0710">
        <w:rPr>
          <w:rFonts w:cstheme="majorBidi"/>
          <w:b/>
          <w:bCs/>
          <w:szCs w:val="24"/>
        </w:rPr>
        <w:t xml:space="preserve">supervisors: </w:t>
      </w:r>
      <w:proofErr w:type="spellStart"/>
      <w:r w:rsidR="00B471EC" w:rsidRPr="00AC0710">
        <w:rPr>
          <w:rFonts w:cstheme="majorBidi"/>
          <w:szCs w:val="24"/>
        </w:rPr>
        <w:t>Jalil</w:t>
      </w:r>
      <w:proofErr w:type="spellEnd"/>
      <w:r w:rsidR="00B471EC" w:rsidRPr="00AC0710">
        <w:rPr>
          <w:rFonts w:cstheme="majorBidi"/>
          <w:szCs w:val="24"/>
        </w:rPr>
        <w:t xml:space="preserve"> </w:t>
      </w:r>
      <w:proofErr w:type="spellStart"/>
      <w:r w:rsidR="00B471EC" w:rsidRPr="00AC0710">
        <w:rPr>
          <w:rFonts w:cstheme="majorBidi"/>
          <w:szCs w:val="24"/>
        </w:rPr>
        <w:t>Tavakol</w:t>
      </w:r>
      <w:proofErr w:type="spellEnd"/>
      <w:r w:rsidR="00B471EC" w:rsidRPr="00AC0710">
        <w:rPr>
          <w:rFonts w:cstheme="majorBidi"/>
          <w:szCs w:val="24"/>
        </w:rPr>
        <w:t xml:space="preserve"> </w:t>
      </w:r>
      <w:proofErr w:type="spellStart"/>
      <w:r w:rsidR="00B471EC" w:rsidRPr="00AC0710">
        <w:rPr>
          <w:rFonts w:cstheme="majorBidi"/>
          <w:szCs w:val="24"/>
        </w:rPr>
        <w:t>Afshar</w:t>
      </w:r>
      <w:proofErr w:type="spellEnd"/>
      <w:r w:rsidR="00B471EC" w:rsidRPr="00AC0710">
        <w:rPr>
          <w:rFonts w:cstheme="majorBidi"/>
          <w:szCs w:val="24"/>
        </w:rPr>
        <w:t>, Ph.D.</w:t>
      </w:r>
      <w:proofErr w:type="gramStart"/>
      <w:r w:rsidR="00B471EC" w:rsidRPr="00AC0710">
        <w:rPr>
          <w:rFonts w:cstheme="majorBidi"/>
          <w:szCs w:val="24"/>
        </w:rPr>
        <w:t xml:space="preserve">,  </w:t>
      </w:r>
      <w:proofErr w:type="spellStart"/>
      <w:r w:rsidRPr="00AC0710">
        <w:rPr>
          <w:rFonts w:cstheme="majorBidi"/>
          <w:szCs w:val="24"/>
        </w:rPr>
        <w:t>Houshang</w:t>
      </w:r>
      <w:proofErr w:type="spellEnd"/>
      <w:proofErr w:type="gramEnd"/>
      <w:r w:rsidRPr="00AC0710">
        <w:rPr>
          <w:rFonts w:cstheme="majorBidi"/>
          <w:szCs w:val="24"/>
        </w:rPr>
        <w:t xml:space="preserve"> </w:t>
      </w:r>
      <w:proofErr w:type="spellStart"/>
      <w:r w:rsidRPr="00AC0710">
        <w:rPr>
          <w:rFonts w:cstheme="majorBidi"/>
          <w:szCs w:val="24"/>
        </w:rPr>
        <w:t>rafat</w:t>
      </w:r>
      <w:proofErr w:type="spellEnd"/>
      <w:r w:rsidRPr="00AC0710">
        <w:rPr>
          <w:rFonts w:cstheme="majorBidi"/>
          <w:szCs w:val="24"/>
        </w:rPr>
        <w:t xml:space="preserve"> </w:t>
      </w:r>
      <w:proofErr w:type="spellStart"/>
      <w:r w:rsidRPr="00AC0710">
        <w:rPr>
          <w:rFonts w:cstheme="majorBidi"/>
          <w:szCs w:val="24"/>
        </w:rPr>
        <w:t>panah</w:t>
      </w:r>
      <w:proofErr w:type="spellEnd"/>
      <w:r w:rsidRPr="00AC0710">
        <w:rPr>
          <w:rFonts w:cstheme="majorBidi"/>
          <w:szCs w:val="24"/>
        </w:rPr>
        <w:t>,</w:t>
      </w:r>
      <w:r w:rsidR="00515058" w:rsidRPr="00AC0710">
        <w:rPr>
          <w:rFonts w:cstheme="majorBidi"/>
          <w:szCs w:val="24"/>
        </w:rPr>
        <w:t xml:space="preserve"> Ph.D.,  </w:t>
      </w:r>
      <w:r w:rsidRPr="00AC0710">
        <w:rPr>
          <w:rFonts w:cstheme="majorBidi"/>
          <w:szCs w:val="24"/>
        </w:rPr>
        <w:t xml:space="preserve"> </w:t>
      </w:r>
      <w:r w:rsidR="00515058" w:rsidRPr="00AC0710">
        <w:rPr>
          <w:rFonts w:cstheme="majorBidi"/>
          <w:szCs w:val="24"/>
        </w:rPr>
        <w:t xml:space="preserve">Majid </w:t>
      </w:r>
      <w:proofErr w:type="spellStart"/>
      <w:r w:rsidRPr="00AC0710">
        <w:rPr>
          <w:rFonts w:cstheme="majorBidi"/>
          <w:szCs w:val="24"/>
        </w:rPr>
        <w:t>Slaehi</w:t>
      </w:r>
      <w:proofErr w:type="spellEnd"/>
      <w:r w:rsidRPr="00AC0710">
        <w:rPr>
          <w:rFonts w:cstheme="majorBidi"/>
          <w:szCs w:val="24"/>
        </w:rPr>
        <w:t xml:space="preserve"> </w:t>
      </w:r>
      <w:proofErr w:type="spellStart"/>
      <w:r w:rsidRPr="00AC0710">
        <w:rPr>
          <w:rFonts w:cstheme="majorBidi"/>
          <w:szCs w:val="24"/>
        </w:rPr>
        <w:t>Moghadam</w:t>
      </w:r>
      <w:proofErr w:type="spellEnd"/>
      <w:r w:rsidR="00457821" w:rsidRPr="00AC0710">
        <w:rPr>
          <w:rFonts w:cstheme="majorBidi"/>
          <w:szCs w:val="24"/>
        </w:rPr>
        <w:t xml:space="preserve">, </w:t>
      </w:r>
      <w:r w:rsidR="00515058" w:rsidRPr="00AC0710">
        <w:rPr>
          <w:rFonts w:cstheme="majorBidi"/>
          <w:szCs w:val="24"/>
        </w:rPr>
        <w:t>Ph.D.</w:t>
      </w:r>
    </w:p>
    <w:p w:rsidR="00D25932" w:rsidRPr="00AC0710" w:rsidRDefault="004B6B3C" w:rsidP="008E5C2B">
      <w:pPr>
        <w:pStyle w:val="ListParagraph"/>
        <w:numPr>
          <w:ilvl w:val="0"/>
          <w:numId w:val="8"/>
        </w:numPr>
        <w:spacing w:after="0" w:line="360" w:lineRule="auto"/>
        <w:rPr>
          <w:rFonts w:cstheme="majorBidi"/>
          <w:szCs w:val="24"/>
        </w:rPr>
      </w:pPr>
      <w:r w:rsidRPr="00AC0710">
        <w:rPr>
          <w:rFonts w:cstheme="majorBidi"/>
          <w:i/>
          <w:iCs/>
          <w:sz w:val="28"/>
          <w:szCs w:val="28"/>
        </w:rPr>
        <w:t>B.S. in Nutrition</w:t>
      </w:r>
      <w:r w:rsidRPr="00AC0710">
        <w:rPr>
          <w:rFonts w:cstheme="majorBidi"/>
          <w:i/>
          <w:iCs/>
          <w:szCs w:val="24"/>
        </w:rPr>
        <w:t>,</w:t>
      </w:r>
      <w:r w:rsidRPr="00AC0710">
        <w:rPr>
          <w:rFonts w:cstheme="majorBidi"/>
          <w:szCs w:val="24"/>
        </w:rPr>
        <w:t xml:space="preserve"> </w:t>
      </w:r>
      <w:r w:rsidR="00F86419" w:rsidRPr="00AC0710">
        <w:rPr>
          <w:rFonts w:cstheme="majorBidi"/>
          <w:szCs w:val="24"/>
        </w:rPr>
        <w:t>Isfahan University Of Medical Science</w:t>
      </w:r>
      <w:r w:rsidRPr="00AC0710">
        <w:rPr>
          <w:rFonts w:cstheme="majorBidi"/>
          <w:szCs w:val="24"/>
        </w:rPr>
        <w:t>, Isfahan, Iran. Total grade: 17</w:t>
      </w:r>
      <w:r w:rsidRPr="00AC0710">
        <w:rPr>
          <w:rFonts w:cstheme="majorBidi" w:hint="cs"/>
          <w:szCs w:val="24"/>
          <w:rtl/>
        </w:rPr>
        <w:t>/</w:t>
      </w:r>
      <w:r w:rsidRPr="00AC0710">
        <w:rPr>
          <w:rFonts w:cstheme="majorBidi"/>
          <w:szCs w:val="24"/>
        </w:rPr>
        <w:t>20).</w:t>
      </w:r>
    </w:p>
    <w:p w:rsidR="00457821" w:rsidRPr="00AC0710" w:rsidRDefault="00457821" w:rsidP="00457821">
      <w:pPr>
        <w:pStyle w:val="ListParagraph"/>
        <w:numPr>
          <w:ilvl w:val="0"/>
          <w:numId w:val="8"/>
        </w:numPr>
        <w:tabs>
          <w:tab w:val="left" w:pos="90"/>
        </w:tabs>
        <w:spacing w:after="0" w:line="360" w:lineRule="auto"/>
        <w:jc w:val="left"/>
        <w:rPr>
          <w:rFonts w:cstheme="majorBidi"/>
          <w:szCs w:val="24"/>
        </w:rPr>
      </w:pPr>
      <w:r w:rsidRPr="00AC0710">
        <w:rPr>
          <w:rFonts w:cstheme="majorBidi"/>
          <w:i/>
          <w:iCs/>
          <w:sz w:val="28"/>
          <w:szCs w:val="28"/>
        </w:rPr>
        <w:t>Diploma in Experim</w:t>
      </w:r>
      <w:r w:rsidR="004B6B3C" w:rsidRPr="00AC0710">
        <w:rPr>
          <w:rFonts w:cstheme="majorBidi"/>
          <w:i/>
          <w:iCs/>
          <w:sz w:val="28"/>
          <w:szCs w:val="28"/>
        </w:rPr>
        <w:t>ental Sciences</w:t>
      </w:r>
      <w:r w:rsidR="004B6B3C" w:rsidRPr="00AC0710">
        <w:rPr>
          <w:rFonts w:cstheme="majorBidi"/>
          <w:szCs w:val="24"/>
        </w:rPr>
        <w:t xml:space="preserve">, </w:t>
      </w:r>
      <w:proofErr w:type="spellStart"/>
      <w:r w:rsidR="004B6B3C" w:rsidRPr="00AC0710">
        <w:rPr>
          <w:rFonts w:cstheme="majorBidi"/>
          <w:szCs w:val="24"/>
        </w:rPr>
        <w:t>Kashmar</w:t>
      </w:r>
      <w:proofErr w:type="spellEnd"/>
      <w:r w:rsidRPr="00AC0710">
        <w:rPr>
          <w:rFonts w:cstheme="majorBidi"/>
          <w:szCs w:val="24"/>
        </w:rPr>
        <w:t xml:space="preserve">, Iran (Total grade: </w:t>
      </w:r>
      <w:r w:rsidR="004B6B3C" w:rsidRPr="00AC0710">
        <w:rPr>
          <w:rFonts w:cstheme="majorBidi"/>
          <w:szCs w:val="24"/>
        </w:rPr>
        <w:t>17.12</w:t>
      </w:r>
      <w:r w:rsidRPr="00AC0710">
        <w:rPr>
          <w:rFonts w:cstheme="majorBidi" w:hint="cs"/>
          <w:szCs w:val="24"/>
          <w:rtl/>
        </w:rPr>
        <w:t>/</w:t>
      </w:r>
      <w:r w:rsidRPr="00AC0710">
        <w:rPr>
          <w:rFonts w:cstheme="majorBidi"/>
          <w:szCs w:val="24"/>
        </w:rPr>
        <w:t>20).</w:t>
      </w:r>
    </w:p>
    <w:p w:rsidR="00B60383" w:rsidRDefault="00B60383" w:rsidP="008209CC">
      <w:pPr>
        <w:ind w:left="720"/>
        <w:rPr>
          <w:rFonts w:cstheme="majorBidi"/>
          <w:sz w:val="28"/>
          <w:szCs w:val="28"/>
        </w:rPr>
      </w:pPr>
    </w:p>
    <w:p w:rsidR="00A963CB" w:rsidRDefault="00A963CB" w:rsidP="008209CC">
      <w:pPr>
        <w:ind w:left="720"/>
        <w:rPr>
          <w:rFonts w:cstheme="majorBidi"/>
          <w:sz w:val="28"/>
          <w:szCs w:val="28"/>
        </w:rPr>
      </w:pPr>
    </w:p>
    <w:p w:rsidR="008209CC" w:rsidRDefault="003D5CDD" w:rsidP="00FF2205">
      <w:pPr>
        <w:pStyle w:val="ListParagraph"/>
        <w:numPr>
          <w:ilvl w:val="0"/>
          <w:numId w:val="7"/>
        </w:numPr>
        <w:rPr>
          <w:rFonts w:cstheme="majorBidi"/>
          <w:sz w:val="32"/>
          <w:szCs w:val="32"/>
        </w:rPr>
      </w:pPr>
      <w:r w:rsidRPr="00FF2205">
        <w:rPr>
          <w:rFonts w:cstheme="majorBidi"/>
          <w:sz w:val="32"/>
          <w:szCs w:val="32"/>
        </w:rPr>
        <w:lastRenderedPageBreak/>
        <w:t>Patents</w:t>
      </w:r>
    </w:p>
    <w:p w:rsidR="00FF2205" w:rsidRPr="00FF2205" w:rsidRDefault="00FF2205" w:rsidP="00FF2205">
      <w:pPr>
        <w:pStyle w:val="ListParagraph"/>
        <w:ind w:left="360"/>
        <w:rPr>
          <w:rFonts w:cstheme="majorBidi"/>
          <w:sz w:val="32"/>
          <w:szCs w:val="32"/>
        </w:rPr>
      </w:pPr>
    </w:p>
    <w:p w:rsidR="007E5727" w:rsidRDefault="003945C9" w:rsidP="00DF28B3">
      <w:pPr>
        <w:pStyle w:val="ListParagraph"/>
        <w:numPr>
          <w:ilvl w:val="0"/>
          <w:numId w:val="10"/>
        </w:numPr>
        <w:rPr>
          <w:rFonts w:cstheme="majorBidi"/>
          <w:sz w:val="28"/>
          <w:szCs w:val="28"/>
        </w:rPr>
      </w:pPr>
      <w:r w:rsidRPr="007E5727">
        <w:rPr>
          <w:rFonts w:cstheme="majorBidi"/>
          <w:sz w:val="28"/>
          <w:szCs w:val="28"/>
        </w:rPr>
        <w:t xml:space="preserve">2015   Mahmoud Reza </w:t>
      </w:r>
      <w:proofErr w:type="spellStart"/>
      <w:r w:rsidRPr="007E5727">
        <w:rPr>
          <w:rFonts w:cstheme="majorBidi"/>
          <w:sz w:val="28"/>
          <w:szCs w:val="28"/>
        </w:rPr>
        <w:t>Jaafari</w:t>
      </w:r>
      <w:proofErr w:type="spellEnd"/>
      <w:r w:rsidRPr="007E5727">
        <w:rPr>
          <w:rFonts w:cstheme="majorBidi"/>
          <w:sz w:val="28"/>
          <w:szCs w:val="28"/>
        </w:rPr>
        <w:t xml:space="preserve">, </w:t>
      </w:r>
      <w:proofErr w:type="spellStart"/>
      <w:r w:rsidR="007E5727" w:rsidRPr="007E5727">
        <w:rPr>
          <w:rFonts w:cstheme="majorBidi"/>
          <w:sz w:val="28"/>
          <w:szCs w:val="28"/>
        </w:rPr>
        <w:t>Seyed</w:t>
      </w:r>
      <w:proofErr w:type="spellEnd"/>
      <w:r w:rsidR="007E5727" w:rsidRPr="007E5727">
        <w:rPr>
          <w:rFonts w:cstheme="majorBidi"/>
          <w:sz w:val="28"/>
          <w:szCs w:val="28"/>
        </w:rPr>
        <w:t xml:space="preserve"> Mahdi </w:t>
      </w:r>
      <w:proofErr w:type="spellStart"/>
      <w:r w:rsidR="007E5727" w:rsidRPr="007E5727">
        <w:rPr>
          <w:rFonts w:cstheme="majorBidi"/>
          <w:sz w:val="28"/>
          <w:szCs w:val="28"/>
        </w:rPr>
        <w:t>Rezayat</w:t>
      </w:r>
      <w:proofErr w:type="spellEnd"/>
      <w:r w:rsidR="007E5727" w:rsidRPr="007E5727">
        <w:rPr>
          <w:rFonts w:cstheme="majorBidi"/>
          <w:sz w:val="28"/>
          <w:szCs w:val="28"/>
        </w:rPr>
        <w:t>, Fatemeh Ghey</w:t>
      </w:r>
      <w:r w:rsidRPr="007E5727">
        <w:rPr>
          <w:rFonts w:cstheme="majorBidi"/>
          <w:sz w:val="28"/>
          <w:szCs w:val="28"/>
        </w:rPr>
        <w:t xml:space="preserve">bi, LONG CIRCULATING LIPOSOMES CONTAINING SILYBIN AND SILYMARIN AND USE THEREOF IN CANCER TREATMENT, Provisional Patent Application Number in USPTO: </w:t>
      </w:r>
      <w:r w:rsidR="00DF28B3" w:rsidRPr="00DF28B3">
        <w:rPr>
          <w:rFonts w:cstheme="majorBidi"/>
          <w:sz w:val="28"/>
          <w:szCs w:val="28"/>
        </w:rPr>
        <w:t>US20160228365</w:t>
      </w:r>
      <w:r w:rsidRPr="007E5727">
        <w:rPr>
          <w:rFonts w:cstheme="majorBidi"/>
          <w:sz w:val="28"/>
          <w:szCs w:val="28"/>
        </w:rPr>
        <w:t>.</w:t>
      </w:r>
    </w:p>
    <w:p w:rsidR="007E5727" w:rsidRDefault="007E5727" w:rsidP="007E5727">
      <w:pPr>
        <w:pStyle w:val="ListParagraph"/>
        <w:rPr>
          <w:rFonts w:cstheme="majorBidi"/>
          <w:sz w:val="28"/>
          <w:szCs w:val="28"/>
        </w:rPr>
      </w:pPr>
    </w:p>
    <w:p w:rsidR="00354ECB" w:rsidRPr="007E5727" w:rsidRDefault="003945C9" w:rsidP="00DF28B3">
      <w:pPr>
        <w:pStyle w:val="ListParagraph"/>
        <w:numPr>
          <w:ilvl w:val="0"/>
          <w:numId w:val="10"/>
        </w:numPr>
        <w:rPr>
          <w:rFonts w:cstheme="majorBidi"/>
          <w:sz w:val="28"/>
          <w:szCs w:val="28"/>
        </w:rPr>
      </w:pPr>
      <w:r w:rsidRPr="007E5727">
        <w:rPr>
          <w:rFonts w:cstheme="majorBidi"/>
          <w:sz w:val="28"/>
          <w:szCs w:val="28"/>
        </w:rPr>
        <w:t xml:space="preserve">2015   Mahmoud Reza </w:t>
      </w:r>
      <w:proofErr w:type="spellStart"/>
      <w:r w:rsidRPr="007E5727">
        <w:rPr>
          <w:rFonts w:cstheme="majorBidi"/>
          <w:sz w:val="28"/>
          <w:szCs w:val="28"/>
        </w:rPr>
        <w:t>Jaafari</w:t>
      </w:r>
      <w:proofErr w:type="spellEnd"/>
      <w:r w:rsidRPr="007E5727">
        <w:rPr>
          <w:rFonts w:cstheme="majorBidi"/>
          <w:sz w:val="28"/>
          <w:szCs w:val="28"/>
        </w:rPr>
        <w:t xml:space="preserve">, </w:t>
      </w:r>
      <w:proofErr w:type="spellStart"/>
      <w:r w:rsidRPr="007E5727">
        <w:rPr>
          <w:rFonts w:cstheme="majorBidi"/>
          <w:sz w:val="28"/>
          <w:szCs w:val="28"/>
        </w:rPr>
        <w:t>S</w:t>
      </w:r>
      <w:r w:rsidR="007E5727" w:rsidRPr="007E5727">
        <w:rPr>
          <w:rFonts w:cstheme="majorBidi"/>
          <w:sz w:val="28"/>
          <w:szCs w:val="28"/>
        </w:rPr>
        <w:t>eyed</w:t>
      </w:r>
      <w:proofErr w:type="spellEnd"/>
      <w:r w:rsidR="007E5727" w:rsidRPr="007E5727">
        <w:rPr>
          <w:rFonts w:cstheme="majorBidi"/>
          <w:sz w:val="28"/>
          <w:szCs w:val="28"/>
        </w:rPr>
        <w:t xml:space="preserve"> Mahdi </w:t>
      </w:r>
      <w:proofErr w:type="spellStart"/>
      <w:r w:rsidR="007E5727" w:rsidRPr="007E5727">
        <w:rPr>
          <w:rFonts w:cstheme="majorBidi"/>
          <w:sz w:val="28"/>
          <w:szCs w:val="28"/>
        </w:rPr>
        <w:t>Rezayat</w:t>
      </w:r>
      <w:proofErr w:type="spellEnd"/>
      <w:r w:rsidR="007E5727" w:rsidRPr="007E5727">
        <w:rPr>
          <w:rFonts w:cstheme="majorBidi"/>
          <w:sz w:val="28"/>
          <w:szCs w:val="28"/>
        </w:rPr>
        <w:t>, Fatemeh Ghey</w:t>
      </w:r>
      <w:r w:rsidRPr="007E5727">
        <w:rPr>
          <w:rFonts w:cstheme="majorBidi"/>
          <w:sz w:val="28"/>
          <w:szCs w:val="28"/>
        </w:rPr>
        <w:t xml:space="preserve">bi, </w:t>
      </w:r>
      <w:proofErr w:type="gramStart"/>
      <w:r w:rsidRPr="007E5727">
        <w:rPr>
          <w:rFonts w:cstheme="majorBidi"/>
          <w:sz w:val="28"/>
          <w:szCs w:val="28"/>
        </w:rPr>
        <w:t>POLY</w:t>
      </w:r>
      <w:proofErr w:type="gramEnd"/>
      <w:r w:rsidRPr="007E5727">
        <w:rPr>
          <w:rFonts w:cstheme="majorBidi"/>
          <w:sz w:val="28"/>
          <w:szCs w:val="28"/>
        </w:rPr>
        <w:t xml:space="preserve"> ETHYLENE GLYCOL-PHOSPHOLIPID CONJUGATED MOLECULES WITH CYTOTOXIC EFFECTS, SYNTHESIZING THE SAME AND USE THEREOF IN CANCER TREATMENT, Provisional Patent Application Number in USPTO: </w:t>
      </w:r>
      <w:r w:rsidR="00DF28B3" w:rsidRPr="00DF28B3">
        <w:rPr>
          <w:rFonts w:cstheme="majorBidi"/>
          <w:sz w:val="28"/>
          <w:szCs w:val="28"/>
        </w:rPr>
        <w:t>US20170172921</w:t>
      </w:r>
      <w:r w:rsidRPr="007E5727">
        <w:rPr>
          <w:rFonts w:cstheme="majorBidi"/>
          <w:sz w:val="28"/>
          <w:szCs w:val="28"/>
        </w:rPr>
        <w:t>.</w:t>
      </w:r>
    </w:p>
    <w:p w:rsidR="00C6409B" w:rsidRDefault="00C6409B">
      <w:pPr>
        <w:rPr>
          <w:rFonts w:cstheme="majorBidi"/>
          <w:sz w:val="28"/>
          <w:szCs w:val="28"/>
        </w:rPr>
      </w:pPr>
    </w:p>
    <w:p w:rsidR="00937611" w:rsidRDefault="00C42063" w:rsidP="00C6409B">
      <w:pPr>
        <w:pStyle w:val="ListParagraph"/>
        <w:numPr>
          <w:ilvl w:val="0"/>
          <w:numId w:val="7"/>
        </w:numPr>
        <w:rPr>
          <w:rFonts w:cstheme="majorBidi"/>
          <w:sz w:val="32"/>
          <w:szCs w:val="32"/>
        </w:rPr>
      </w:pPr>
      <w:r w:rsidRPr="00C6409B">
        <w:rPr>
          <w:rFonts w:cstheme="majorBidi"/>
          <w:sz w:val="32"/>
          <w:szCs w:val="32"/>
        </w:rPr>
        <w:t xml:space="preserve">Published </w:t>
      </w:r>
      <w:r w:rsidR="008209CC" w:rsidRPr="00C6409B">
        <w:rPr>
          <w:rFonts w:cstheme="majorBidi"/>
          <w:sz w:val="32"/>
          <w:szCs w:val="32"/>
        </w:rPr>
        <w:t>Papers:</w:t>
      </w:r>
    </w:p>
    <w:p w:rsidR="008126B7" w:rsidRPr="00C6409B" w:rsidRDefault="008126B7" w:rsidP="008126B7">
      <w:pPr>
        <w:pStyle w:val="ListParagraph"/>
        <w:ind w:left="360"/>
        <w:rPr>
          <w:rFonts w:cstheme="majorBidi"/>
          <w:sz w:val="32"/>
          <w:szCs w:val="32"/>
        </w:rPr>
      </w:pPr>
    </w:p>
    <w:p w:rsidR="008126B7" w:rsidRDefault="008126B7" w:rsidP="008126B7">
      <w:pPr>
        <w:spacing w:line="360" w:lineRule="auto"/>
        <w:ind w:left="720"/>
        <w:rPr>
          <w:rFonts w:cstheme="majorBidi"/>
          <w:b/>
          <w:bCs/>
          <w:szCs w:val="24"/>
        </w:rPr>
      </w:pPr>
      <w:r>
        <w:rPr>
          <w:rFonts w:cstheme="majorBidi"/>
          <w:b/>
          <w:bCs/>
          <w:szCs w:val="24"/>
        </w:rPr>
        <w:t xml:space="preserve"> </w:t>
      </w:r>
    </w:p>
    <w:p w:rsidR="008126B7" w:rsidRPr="00144366" w:rsidRDefault="008126B7" w:rsidP="008126B7">
      <w:pPr>
        <w:pStyle w:val="ListParagraph"/>
        <w:numPr>
          <w:ilvl w:val="0"/>
          <w:numId w:val="6"/>
        </w:numPr>
        <w:spacing w:line="360" w:lineRule="auto"/>
        <w:rPr>
          <w:rFonts w:cstheme="majorBidi"/>
          <w:b/>
          <w:bCs/>
          <w:szCs w:val="24"/>
        </w:rPr>
      </w:pPr>
      <w:r w:rsidRPr="00144366">
        <w:rPr>
          <w:rFonts w:cstheme="majorBidi"/>
          <w:b/>
          <w:bCs/>
          <w:szCs w:val="24"/>
        </w:rPr>
        <w:t>Therapeutic Efficacy of Cisplatin Thermosensitive Liposomes upon Mild Hyperthermia in C26 Tumor Bearing BALB/c Mice.</w:t>
      </w:r>
      <w:r>
        <w:rPr>
          <w:rFonts w:cstheme="majorBidi"/>
          <w:b/>
          <w:bCs/>
          <w:szCs w:val="24"/>
        </w:rPr>
        <w:t xml:space="preserve"> </w:t>
      </w:r>
      <w:hyperlink r:id="rId7" w:history="1">
        <w:proofErr w:type="spellStart"/>
        <w:r w:rsidRPr="00144366">
          <w:rPr>
            <w:rFonts w:cstheme="majorBidi"/>
            <w:b/>
            <w:bCs/>
            <w:szCs w:val="24"/>
          </w:rPr>
          <w:t>Alavizadeh</w:t>
        </w:r>
        <w:proofErr w:type="spellEnd"/>
        <w:r w:rsidRPr="00144366">
          <w:rPr>
            <w:rFonts w:cstheme="majorBidi"/>
            <w:b/>
            <w:bCs/>
            <w:szCs w:val="24"/>
          </w:rPr>
          <w:t xml:space="preserve"> SH</w:t>
        </w:r>
      </w:hyperlink>
      <w:r w:rsidRPr="00144366">
        <w:rPr>
          <w:rFonts w:cstheme="majorBidi"/>
          <w:b/>
          <w:bCs/>
          <w:szCs w:val="24"/>
        </w:rPr>
        <w:t>, </w:t>
      </w:r>
      <w:hyperlink r:id="rId8" w:history="1">
        <w:r w:rsidRPr="00144366">
          <w:rPr>
            <w:rFonts w:cstheme="majorBidi"/>
            <w:b/>
            <w:bCs/>
            <w:szCs w:val="24"/>
          </w:rPr>
          <w:t>Gheybi F</w:t>
        </w:r>
      </w:hyperlink>
      <w:r w:rsidRPr="00144366">
        <w:rPr>
          <w:rFonts w:cstheme="majorBidi"/>
          <w:b/>
          <w:bCs/>
          <w:szCs w:val="24"/>
        </w:rPr>
        <w:t>, </w:t>
      </w:r>
      <w:hyperlink r:id="rId9" w:history="1">
        <w:proofErr w:type="spellStart"/>
        <w:r w:rsidRPr="00144366">
          <w:rPr>
            <w:rFonts w:cstheme="majorBidi"/>
            <w:b/>
            <w:bCs/>
            <w:szCs w:val="24"/>
          </w:rPr>
          <w:t>Nikpoor</w:t>
        </w:r>
        <w:proofErr w:type="spellEnd"/>
        <w:r w:rsidRPr="00144366">
          <w:rPr>
            <w:rFonts w:cstheme="majorBidi"/>
            <w:b/>
            <w:bCs/>
            <w:szCs w:val="24"/>
          </w:rPr>
          <w:t xml:space="preserve"> AR</w:t>
        </w:r>
      </w:hyperlink>
      <w:r w:rsidRPr="00144366">
        <w:rPr>
          <w:rFonts w:cstheme="majorBidi"/>
          <w:b/>
          <w:bCs/>
          <w:szCs w:val="24"/>
        </w:rPr>
        <w:t>, </w:t>
      </w:r>
      <w:hyperlink r:id="rId10" w:history="1">
        <w:proofErr w:type="spellStart"/>
        <w:r w:rsidRPr="00144366">
          <w:rPr>
            <w:rFonts w:cstheme="majorBidi"/>
            <w:b/>
            <w:bCs/>
            <w:szCs w:val="24"/>
          </w:rPr>
          <w:t>Badiee</w:t>
        </w:r>
        <w:proofErr w:type="spellEnd"/>
        <w:r w:rsidRPr="00144366">
          <w:rPr>
            <w:rFonts w:cstheme="majorBidi"/>
            <w:b/>
            <w:bCs/>
            <w:szCs w:val="24"/>
          </w:rPr>
          <w:t xml:space="preserve"> A</w:t>
        </w:r>
      </w:hyperlink>
      <w:r w:rsidRPr="00144366">
        <w:rPr>
          <w:rFonts w:cstheme="majorBidi"/>
          <w:b/>
          <w:bCs/>
          <w:szCs w:val="24"/>
        </w:rPr>
        <w:t>, </w:t>
      </w:r>
      <w:hyperlink r:id="rId11" w:history="1">
        <w:proofErr w:type="spellStart"/>
        <w:r w:rsidRPr="00144366">
          <w:rPr>
            <w:rFonts w:cstheme="majorBidi"/>
            <w:b/>
            <w:bCs/>
            <w:szCs w:val="24"/>
          </w:rPr>
          <w:t>Golmohammadzadeh</w:t>
        </w:r>
        <w:proofErr w:type="spellEnd"/>
        <w:r w:rsidRPr="00144366">
          <w:rPr>
            <w:rFonts w:cstheme="majorBidi"/>
            <w:b/>
            <w:bCs/>
            <w:szCs w:val="24"/>
          </w:rPr>
          <w:t xml:space="preserve"> S</w:t>
        </w:r>
      </w:hyperlink>
      <w:r w:rsidRPr="00144366">
        <w:rPr>
          <w:rFonts w:cstheme="majorBidi"/>
          <w:b/>
          <w:bCs/>
          <w:szCs w:val="24"/>
        </w:rPr>
        <w:t xml:space="preserve"> , </w:t>
      </w:r>
      <w:hyperlink r:id="rId12" w:history="1">
        <w:proofErr w:type="spellStart"/>
        <w:r w:rsidRPr="00144366">
          <w:rPr>
            <w:rFonts w:cstheme="majorBidi"/>
            <w:b/>
            <w:bCs/>
            <w:szCs w:val="24"/>
          </w:rPr>
          <w:t>Jaafari</w:t>
        </w:r>
        <w:proofErr w:type="spellEnd"/>
        <w:r w:rsidRPr="00144366">
          <w:rPr>
            <w:rFonts w:cstheme="majorBidi"/>
            <w:b/>
            <w:bCs/>
            <w:szCs w:val="24"/>
          </w:rPr>
          <w:t xml:space="preserve"> MR</w:t>
        </w:r>
      </w:hyperlink>
      <w:r>
        <w:rPr>
          <w:rFonts w:cstheme="majorBidi"/>
          <w:b/>
          <w:bCs/>
          <w:szCs w:val="24"/>
        </w:rPr>
        <w:t>.</w:t>
      </w:r>
    </w:p>
    <w:p w:rsidR="008126B7" w:rsidRDefault="008126B7" w:rsidP="008126B7">
      <w:pPr>
        <w:pStyle w:val="ListParagraph"/>
        <w:shd w:val="clear" w:color="auto" w:fill="FFFFFF"/>
        <w:spacing w:line="348" w:lineRule="atLeast"/>
        <w:rPr>
          <w:rFonts w:cstheme="majorBidi"/>
          <w:b/>
          <w:bCs/>
          <w:szCs w:val="24"/>
        </w:rPr>
      </w:pPr>
      <w:hyperlink r:id="rId13" w:tooltip="Molecular pharmaceutics." w:history="1">
        <w:proofErr w:type="spellStart"/>
        <w:r w:rsidRPr="00144366">
          <w:rPr>
            <w:rFonts w:cstheme="majorBidi"/>
            <w:b/>
            <w:bCs/>
            <w:szCs w:val="24"/>
          </w:rPr>
          <w:t>Mol</w:t>
        </w:r>
        <w:proofErr w:type="spellEnd"/>
        <w:r w:rsidRPr="00144366">
          <w:rPr>
            <w:rFonts w:cstheme="majorBidi"/>
            <w:b/>
            <w:bCs/>
            <w:szCs w:val="24"/>
          </w:rPr>
          <w:t xml:space="preserve"> Pharm.</w:t>
        </w:r>
      </w:hyperlink>
      <w:r w:rsidRPr="00144366">
        <w:rPr>
          <w:rFonts w:cstheme="majorBidi"/>
          <w:b/>
          <w:bCs/>
          <w:szCs w:val="24"/>
        </w:rPr>
        <w:t> 2017 Mar 6</w:t>
      </w:r>
      <w:proofErr w:type="gramStart"/>
      <w:r w:rsidRPr="00144366">
        <w:rPr>
          <w:rFonts w:cstheme="majorBidi"/>
          <w:b/>
          <w:bCs/>
          <w:szCs w:val="24"/>
        </w:rPr>
        <w:t>;14</w:t>
      </w:r>
      <w:proofErr w:type="gramEnd"/>
      <w:r w:rsidRPr="00144366">
        <w:rPr>
          <w:rFonts w:cstheme="majorBidi"/>
          <w:b/>
          <w:bCs/>
          <w:szCs w:val="24"/>
        </w:rPr>
        <w:t>(3):712-721.</w:t>
      </w:r>
    </w:p>
    <w:p w:rsidR="00EF3994" w:rsidRDefault="00CF3401" w:rsidP="00CD1299">
      <w:pPr>
        <w:numPr>
          <w:ilvl w:val="0"/>
          <w:numId w:val="6"/>
        </w:numPr>
        <w:spacing w:line="360" w:lineRule="auto"/>
        <w:rPr>
          <w:rFonts w:cstheme="majorBidi"/>
          <w:b/>
          <w:bCs/>
          <w:szCs w:val="24"/>
        </w:rPr>
      </w:pPr>
      <w:r w:rsidRPr="00FA35A1">
        <w:rPr>
          <w:rFonts w:cstheme="majorBidi"/>
          <w:b/>
          <w:bCs/>
          <w:szCs w:val="24"/>
        </w:rPr>
        <w:t xml:space="preserve">Improved drug delivery and therapeutic efficacy of </w:t>
      </w:r>
      <w:proofErr w:type="spellStart"/>
      <w:r w:rsidRPr="00FA35A1">
        <w:rPr>
          <w:rFonts w:cstheme="majorBidi"/>
          <w:b/>
          <w:bCs/>
          <w:szCs w:val="24"/>
        </w:rPr>
        <w:t>Pegylated</w:t>
      </w:r>
      <w:proofErr w:type="spellEnd"/>
      <w:r w:rsidRPr="00FA35A1">
        <w:rPr>
          <w:rFonts w:cstheme="majorBidi"/>
          <w:b/>
          <w:bCs/>
          <w:szCs w:val="24"/>
        </w:rPr>
        <w:t xml:space="preserve"> liposomal doxorubicin by targeting anti-HER2 peptide in murine breast tumor model. </w:t>
      </w:r>
    </w:p>
    <w:p w:rsidR="00CF3401" w:rsidRPr="00FA35A1" w:rsidRDefault="00F25D8B" w:rsidP="00CD1299">
      <w:pPr>
        <w:spacing w:line="360" w:lineRule="auto"/>
        <w:ind w:left="720"/>
        <w:rPr>
          <w:rFonts w:cstheme="majorBidi"/>
          <w:b/>
          <w:bCs/>
          <w:szCs w:val="24"/>
        </w:rPr>
      </w:pPr>
      <w:hyperlink r:id="rId14" w:history="1">
        <w:proofErr w:type="spellStart"/>
        <w:r w:rsidR="00CF3401" w:rsidRPr="00FA35A1">
          <w:rPr>
            <w:rFonts w:cstheme="majorBidi"/>
            <w:b/>
            <w:bCs/>
            <w:szCs w:val="24"/>
          </w:rPr>
          <w:t>Zahmatkeshan</w:t>
        </w:r>
        <w:proofErr w:type="spellEnd"/>
        <w:r w:rsidR="00CF3401" w:rsidRPr="00FA35A1">
          <w:rPr>
            <w:rFonts w:cstheme="majorBidi"/>
            <w:b/>
            <w:bCs/>
            <w:szCs w:val="24"/>
          </w:rPr>
          <w:t xml:space="preserve"> M</w:t>
        </w:r>
      </w:hyperlink>
      <w:r w:rsidR="00065B35">
        <w:rPr>
          <w:rFonts w:cstheme="majorBidi"/>
          <w:b/>
          <w:bCs/>
          <w:szCs w:val="24"/>
        </w:rPr>
        <w:t>.</w:t>
      </w:r>
      <w:r w:rsidR="00CF3401" w:rsidRPr="00FA35A1">
        <w:rPr>
          <w:rFonts w:cstheme="majorBidi"/>
          <w:b/>
          <w:bCs/>
          <w:szCs w:val="24"/>
        </w:rPr>
        <w:t>, </w:t>
      </w:r>
      <w:hyperlink r:id="rId15" w:history="1">
        <w:r w:rsidR="00CF3401" w:rsidRPr="00FA35A1">
          <w:rPr>
            <w:rFonts w:cstheme="majorBidi"/>
            <w:b/>
            <w:bCs/>
            <w:szCs w:val="24"/>
          </w:rPr>
          <w:t>Gheybi F</w:t>
        </w:r>
      </w:hyperlink>
      <w:r w:rsidR="00065B35">
        <w:rPr>
          <w:rFonts w:cstheme="majorBidi"/>
          <w:b/>
          <w:bCs/>
          <w:szCs w:val="24"/>
        </w:rPr>
        <w:t>.</w:t>
      </w:r>
      <w:r w:rsidR="00CF3401" w:rsidRPr="00FA35A1">
        <w:rPr>
          <w:rFonts w:cstheme="majorBidi"/>
          <w:b/>
          <w:bCs/>
          <w:szCs w:val="24"/>
        </w:rPr>
        <w:t>, </w:t>
      </w:r>
      <w:proofErr w:type="spellStart"/>
      <w:r w:rsidR="008E0C83" w:rsidRPr="00FA35A1">
        <w:rPr>
          <w:rFonts w:cstheme="majorBidi"/>
          <w:b/>
          <w:bCs/>
          <w:szCs w:val="24"/>
        </w:rPr>
        <w:fldChar w:fldCharType="begin"/>
      </w:r>
      <w:r w:rsidR="00CF3401" w:rsidRPr="00FA35A1">
        <w:rPr>
          <w:rFonts w:cstheme="majorBidi"/>
          <w:b/>
          <w:bCs/>
          <w:szCs w:val="24"/>
        </w:rPr>
        <w:instrText xml:space="preserve"> HYPERLINK "http://www.ncbi.nlm.nih.gov/pubmed/?term=Rezayat%20SM%5BAuthor%5D&amp;cauthor=true&amp;cauthor_uid=26972276" </w:instrText>
      </w:r>
      <w:r w:rsidR="008E0C83" w:rsidRPr="00FA35A1">
        <w:rPr>
          <w:rFonts w:cstheme="majorBidi"/>
          <w:b/>
          <w:bCs/>
          <w:szCs w:val="24"/>
        </w:rPr>
        <w:fldChar w:fldCharType="separate"/>
      </w:r>
      <w:r w:rsidR="00CF3401" w:rsidRPr="00FA35A1">
        <w:rPr>
          <w:rFonts w:cstheme="majorBidi"/>
          <w:b/>
          <w:bCs/>
          <w:szCs w:val="24"/>
        </w:rPr>
        <w:t>Rezayat</w:t>
      </w:r>
      <w:proofErr w:type="spellEnd"/>
      <w:r w:rsidR="00CF3401" w:rsidRPr="00FA35A1">
        <w:rPr>
          <w:rFonts w:cstheme="majorBidi"/>
          <w:b/>
          <w:bCs/>
          <w:szCs w:val="24"/>
        </w:rPr>
        <w:t xml:space="preserve"> SM</w:t>
      </w:r>
      <w:r w:rsidR="008E0C83" w:rsidRPr="00FA35A1">
        <w:rPr>
          <w:rFonts w:cstheme="majorBidi"/>
          <w:b/>
          <w:bCs/>
          <w:szCs w:val="24"/>
        </w:rPr>
        <w:fldChar w:fldCharType="end"/>
      </w:r>
      <w:r w:rsidR="00065B35">
        <w:rPr>
          <w:rFonts w:cstheme="majorBidi"/>
          <w:b/>
          <w:bCs/>
          <w:szCs w:val="24"/>
        </w:rPr>
        <w:t>.</w:t>
      </w:r>
      <w:r w:rsidR="00CF3401" w:rsidRPr="00FA35A1">
        <w:rPr>
          <w:rFonts w:cstheme="majorBidi"/>
          <w:b/>
          <w:bCs/>
          <w:szCs w:val="24"/>
        </w:rPr>
        <w:t>, </w:t>
      </w:r>
      <w:proofErr w:type="spellStart"/>
      <w:r w:rsidR="008E0C83">
        <w:fldChar w:fldCharType="begin"/>
      </w:r>
      <w:r w:rsidR="00354ECB">
        <w:instrText>HYPERLINK "http://www.ncbi.nlm.nih.gov/pubmed/?term=Jaafari%20MR%5BAuthor%5D&amp;cauthor=true&amp;cauthor_uid=26972276"</w:instrText>
      </w:r>
      <w:r w:rsidR="008E0C83">
        <w:fldChar w:fldCharType="separate"/>
      </w:r>
      <w:r w:rsidR="00CF3401" w:rsidRPr="00FA35A1">
        <w:rPr>
          <w:rFonts w:cstheme="majorBidi"/>
          <w:b/>
          <w:bCs/>
          <w:szCs w:val="24"/>
        </w:rPr>
        <w:t>Jaafari</w:t>
      </w:r>
      <w:proofErr w:type="spellEnd"/>
      <w:r w:rsidR="00CF3401" w:rsidRPr="00FA35A1">
        <w:rPr>
          <w:rFonts w:cstheme="majorBidi"/>
          <w:b/>
          <w:bCs/>
          <w:szCs w:val="24"/>
        </w:rPr>
        <w:t xml:space="preserve"> MR</w:t>
      </w:r>
      <w:r w:rsidR="008E0C83">
        <w:fldChar w:fldCharType="end"/>
      </w:r>
      <w:r w:rsidR="00065B35">
        <w:rPr>
          <w:rFonts w:cstheme="majorBidi"/>
          <w:b/>
          <w:bCs/>
          <w:szCs w:val="24"/>
        </w:rPr>
        <w:t>.</w:t>
      </w:r>
      <w:r w:rsidR="00CF3401" w:rsidRPr="00FA35A1">
        <w:rPr>
          <w:rFonts w:cstheme="majorBidi"/>
          <w:b/>
          <w:bCs/>
          <w:szCs w:val="24"/>
        </w:rPr>
        <w:t xml:space="preserve">, </w:t>
      </w:r>
      <w:hyperlink r:id="rId16" w:tooltip="European journal of pharmaceutical sciences : official journal of the European Federation for Pharmaceutical Sciences." w:history="1">
        <w:proofErr w:type="spellStart"/>
        <w:r w:rsidR="00CF3401" w:rsidRPr="00FA35A1">
          <w:rPr>
            <w:rFonts w:cstheme="majorBidi"/>
            <w:b/>
            <w:bCs/>
            <w:szCs w:val="24"/>
          </w:rPr>
          <w:t>Eur</w:t>
        </w:r>
        <w:proofErr w:type="spellEnd"/>
        <w:r w:rsidR="00CF3401" w:rsidRPr="00FA35A1">
          <w:rPr>
            <w:rFonts w:cstheme="majorBidi"/>
            <w:b/>
            <w:bCs/>
            <w:szCs w:val="24"/>
          </w:rPr>
          <w:t xml:space="preserve"> J Pharm Sci.</w:t>
        </w:r>
      </w:hyperlink>
      <w:r w:rsidR="00CF3401" w:rsidRPr="00FA35A1">
        <w:rPr>
          <w:rFonts w:cstheme="majorBidi"/>
          <w:b/>
          <w:bCs/>
          <w:szCs w:val="24"/>
        </w:rPr>
        <w:t> 2016 Apr 30;86:125-35.</w:t>
      </w:r>
    </w:p>
    <w:p w:rsidR="00CF3401" w:rsidRPr="00F5645E" w:rsidRDefault="00CF3401" w:rsidP="00CD1299">
      <w:pPr>
        <w:numPr>
          <w:ilvl w:val="0"/>
          <w:numId w:val="6"/>
        </w:numPr>
        <w:spacing w:line="360" w:lineRule="auto"/>
        <w:rPr>
          <w:rFonts w:eastAsia="+mn-ea" w:cstheme="majorBidi"/>
          <w:b/>
          <w:bCs/>
          <w:kern w:val="36"/>
          <w:szCs w:val="24"/>
        </w:rPr>
      </w:pPr>
      <w:r w:rsidRPr="00F5645E">
        <w:rPr>
          <w:rFonts w:eastAsia="+mn-ea" w:cstheme="majorBidi"/>
          <w:b/>
          <w:bCs/>
          <w:kern w:val="36"/>
          <w:szCs w:val="24"/>
        </w:rPr>
        <w:t xml:space="preserve">Targeting, bio distributive and tumor growth inhibiting characterization of anti-HER2 </w:t>
      </w:r>
      <w:proofErr w:type="spellStart"/>
      <w:r w:rsidRPr="00F5645E">
        <w:rPr>
          <w:rFonts w:eastAsia="+mn-ea" w:cstheme="majorBidi"/>
          <w:b/>
          <w:bCs/>
          <w:kern w:val="36"/>
          <w:szCs w:val="24"/>
        </w:rPr>
        <w:t>affibody</w:t>
      </w:r>
      <w:proofErr w:type="spellEnd"/>
      <w:r w:rsidRPr="00F5645E">
        <w:rPr>
          <w:rFonts w:eastAsia="+mn-ea" w:cstheme="majorBidi"/>
          <w:b/>
          <w:bCs/>
          <w:kern w:val="36"/>
          <w:szCs w:val="24"/>
        </w:rPr>
        <w:t xml:space="preserve"> coupling to liposomal doxorubicin using BALB/c mice bearing TUBO tumors.</w:t>
      </w:r>
    </w:p>
    <w:p w:rsidR="00CF3401" w:rsidRPr="00FA35A1" w:rsidRDefault="00F25D8B" w:rsidP="00CD1299">
      <w:pPr>
        <w:shd w:val="clear" w:color="auto" w:fill="FFFFFF"/>
        <w:spacing w:line="360" w:lineRule="auto"/>
        <w:ind w:left="720"/>
        <w:rPr>
          <w:rFonts w:eastAsia="+mn-ea" w:cstheme="majorBidi"/>
          <w:b/>
          <w:bCs/>
          <w:kern w:val="36"/>
          <w:szCs w:val="24"/>
        </w:rPr>
      </w:pPr>
      <w:hyperlink r:id="rId17" w:history="1">
        <w:proofErr w:type="spellStart"/>
        <w:r w:rsidR="00CF3401" w:rsidRPr="00FA35A1">
          <w:rPr>
            <w:rFonts w:eastAsia="+mn-ea" w:cstheme="majorBidi"/>
            <w:b/>
            <w:bCs/>
            <w:kern w:val="36"/>
            <w:szCs w:val="24"/>
          </w:rPr>
          <w:t>Akhtari</w:t>
        </w:r>
        <w:proofErr w:type="spellEnd"/>
        <w:r w:rsidR="00CF3401" w:rsidRPr="00FA35A1">
          <w:rPr>
            <w:rFonts w:eastAsia="+mn-ea" w:cstheme="majorBidi"/>
            <w:b/>
            <w:bCs/>
            <w:kern w:val="36"/>
            <w:szCs w:val="24"/>
          </w:rPr>
          <w:t xml:space="preserve"> J</w:t>
        </w:r>
      </w:hyperlink>
      <w:r w:rsidR="00CF3401" w:rsidRPr="00FA35A1">
        <w:rPr>
          <w:rFonts w:eastAsia="+mn-ea" w:cstheme="majorBidi"/>
          <w:b/>
          <w:bCs/>
          <w:kern w:val="36"/>
          <w:szCs w:val="24"/>
        </w:rPr>
        <w:t>, </w:t>
      </w:r>
      <w:proofErr w:type="spellStart"/>
      <w:r w:rsidR="008E0C83" w:rsidRPr="00FA35A1">
        <w:rPr>
          <w:rFonts w:eastAsia="+mn-ea" w:cstheme="majorBidi"/>
          <w:b/>
          <w:bCs/>
          <w:kern w:val="36"/>
          <w:szCs w:val="24"/>
        </w:rPr>
        <w:fldChar w:fldCharType="begin"/>
      </w:r>
      <w:r w:rsidR="00CF3401" w:rsidRPr="00FA35A1">
        <w:rPr>
          <w:rFonts w:eastAsia="+mn-ea" w:cstheme="majorBidi"/>
          <w:b/>
          <w:bCs/>
          <w:kern w:val="36"/>
          <w:szCs w:val="24"/>
        </w:rPr>
        <w:instrText xml:space="preserve"> HYPERLINK "http://www.ncbi.nlm.nih.gov/pubmed/?term=Rezayat%20SM%5BAuthor%5D&amp;cauthor=true&amp;cauthor_uid=27039149" </w:instrText>
      </w:r>
      <w:r w:rsidR="008E0C83" w:rsidRPr="00FA35A1">
        <w:rPr>
          <w:rFonts w:eastAsia="+mn-ea" w:cstheme="majorBidi"/>
          <w:b/>
          <w:bCs/>
          <w:kern w:val="36"/>
          <w:szCs w:val="24"/>
        </w:rPr>
        <w:fldChar w:fldCharType="separate"/>
      </w:r>
      <w:r w:rsidR="00CF3401" w:rsidRPr="00FA35A1">
        <w:rPr>
          <w:rFonts w:eastAsia="+mn-ea" w:cstheme="majorBidi"/>
          <w:b/>
          <w:bCs/>
          <w:kern w:val="36"/>
          <w:szCs w:val="24"/>
        </w:rPr>
        <w:t>Rezayat</w:t>
      </w:r>
      <w:proofErr w:type="spellEnd"/>
      <w:r w:rsidR="00CF3401" w:rsidRPr="00FA35A1">
        <w:rPr>
          <w:rFonts w:eastAsia="+mn-ea" w:cstheme="majorBidi"/>
          <w:b/>
          <w:bCs/>
          <w:kern w:val="36"/>
          <w:szCs w:val="24"/>
        </w:rPr>
        <w:t xml:space="preserve"> SM</w:t>
      </w:r>
      <w:r w:rsidR="008E0C83" w:rsidRPr="00FA35A1">
        <w:rPr>
          <w:rFonts w:eastAsia="+mn-ea" w:cstheme="majorBidi"/>
          <w:b/>
          <w:bCs/>
          <w:kern w:val="36"/>
          <w:szCs w:val="24"/>
        </w:rPr>
        <w:fldChar w:fldCharType="end"/>
      </w:r>
      <w:r w:rsidR="00065B35">
        <w:rPr>
          <w:rFonts w:eastAsia="+mn-ea" w:cstheme="majorBidi"/>
          <w:b/>
          <w:bCs/>
          <w:kern w:val="36"/>
          <w:szCs w:val="24"/>
        </w:rPr>
        <w:t>.</w:t>
      </w:r>
      <w:r w:rsidR="00CF3401" w:rsidRPr="00FA35A1">
        <w:rPr>
          <w:rFonts w:eastAsia="+mn-ea" w:cstheme="majorBidi"/>
          <w:b/>
          <w:bCs/>
          <w:kern w:val="36"/>
          <w:szCs w:val="24"/>
        </w:rPr>
        <w:t>, </w:t>
      </w:r>
      <w:proofErr w:type="spellStart"/>
      <w:r w:rsidR="008E0C83">
        <w:fldChar w:fldCharType="begin"/>
      </w:r>
      <w:r w:rsidR="00354ECB">
        <w:instrText>HYPERLINK "http://www.ncbi.nlm.nih.gov/pubmed/?term=Teymouri%20M%5BAuthor%5D&amp;cauthor=true&amp;cauthor_uid=27039149"</w:instrText>
      </w:r>
      <w:r w:rsidR="008E0C83">
        <w:fldChar w:fldCharType="separate"/>
      </w:r>
      <w:r w:rsidR="00CF3401" w:rsidRPr="00FA35A1">
        <w:rPr>
          <w:rFonts w:eastAsia="+mn-ea" w:cstheme="majorBidi"/>
          <w:b/>
          <w:bCs/>
          <w:kern w:val="36"/>
          <w:szCs w:val="24"/>
        </w:rPr>
        <w:t>Teymouri</w:t>
      </w:r>
      <w:proofErr w:type="spellEnd"/>
      <w:r w:rsidR="00CF3401" w:rsidRPr="00FA35A1">
        <w:rPr>
          <w:rFonts w:eastAsia="+mn-ea" w:cstheme="majorBidi"/>
          <w:b/>
          <w:bCs/>
          <w:kern w:val="36"/>
          <w:szCs w:val="24"/>
        </w:rPr>
        <w:t xml:space="preserve"> M</w:t>
      </w:r>
      <w:r w:rsidR="008E0C83">
        <w:fldChar w:fldCharType="end"/>
      </w:r>
      <w:r w:rsidR="00065B35">
        <w:rPr>
          <w:rFonts w:eastAsia="+mn-ea" w:cstheme="majorBidi"/>
          <w:b/>
          <w:bCs/>
          <w:kern w:val="36"/>
          <w:szCs w:val="24"/>
        </w:rPr>
        <w:t>.</w:t>
      </w:r>
      <w:r w:rsidR="00CF3401" w:rsidRPr="00FA35A1">
        <w:rPr>
          <w:rFonts w:eastAsia="+mn-ea" w:cstheme="majorBidi"/>
          <w:b/>
          <w:bCs/>
          <w:kern w:val="36"/>
          <w:szCs w:val="24"/>
        </w:rPr>
        <w:t>, </w:t>
      </w:r>
      <w:proofErr w:type="spellStart"/>
      <w:r w:rsidR="008E0C83">
        <w:fldChar w:fldCharType="begin"/>
      </w:r>
      <w:r w:rsidR="00354ECB">
        <w:instrText>HYPERLINK "http://www.ncbi.nlm.nih.gov/pubmed/?term=Alavizadeh%20SH%5BAuthor%5D&amp;cauthor=true&amp;cauthor_uid=27039149"</w:instrText>
      </w:r>
      <w:r w:rsidR="008E0C83">
        <w:fldChar w:fldCharType="separate"/>
      </w:r>
      <w:r w:rsidR="00CF3401" w:rsidRPr="00FA35A1">
        <w:rPr>
          <w:rFonts w:eastAsia="+mn-ea" w:cstheme="majorBidi"/>
          <w:b/>
          <w:bCs/>
          <w:kern w:val="36"/>
          <w:szCs w:val="24"/>
        </w:rPr>
        <w:t>Alavizadeh</w:t>
      </w:r>
      <w:proofErr w:type="spellEnd"/>
      <w:r w:rsidR="00CF3401" w:rsidRPr="00FA35A1">
        <w:rPr>
          <w:rFonts w:eastAsia="+mn-ea" w:cstheme="majorBidi"/>
          <w:b/>
          <w:bCs/>
          <w:kern w:val="36"/>
          <w:szCs w:val="24"/>
        </w:rPr>
        <w:t xml:space="preserve"> SH</w:t>
      </w:r>
      <w:r w:rsidR="008E0C83">
        <w:fldChar w:fldCharType="end"/>
      </w:r>
      <w:r w:rsidR="00065B35">
        <w:rPr>
          <w:rFonts w:eastAsia="+mn-ea" w:cstheme="majorBidi"/>
          <w:b/>
          <w:bCs/>
          <w:kern w:val="36"/>
          <w:szCs w:val="24"/>
        </w:rPr>
        <w:t>.</w:t>
      </w:r>
      <w:r w:rsidR="00CF3401" w:rsidRPr="00FA35A1">
        <w:rPr>
          <w:rFonts w:eastAsia="+mn-ea" w:cstheme="majorBidi"/>
          <w:b/>
          <w:bCs/>
          <w:kern w:val="36"/>
          <w:szCs w:val="24"/>
        </w:rPr>
        <w:t>, </w:t>
      </w:r>
      <w:hyperlink r:id="rId18" w:history="1">
        <w:r w:rsidR="00CF3401" w:rsidRPr="00FA35A1">
          <w:rPr>
            <w:rFonts w:eastAsia="+mn-ea" w:cstheme="majorBidi"/>
            <w:b/>
            <w:bCs/>
            <w:kern w:val="36"/>
            <w:szCs w:val="24"/>
          </w:rPr>
          <w:t>Gheybi F</w:t>
        </w:r>
      </w:hyperlink>
      <w:r w:rsidR="00CF3401" w:rsidRPr="00FA35A1">
        <w:rPr>
          <w:rFonts w:eastAsia="+mn-ea" w:cstheme="majorBidi"/>
          <w:b/>
          <w:bCs/>
          <w:kern w:val="36"/>
          <w:szCs w:val="24"/>
        </w:rPr>
        <w:t>., </w:t>
      </w:r>
      <w:proofErr w:type="spellStart"/>
      <w:r w:rsidR="008E0C83">
        <w:fldChar w:fldCharType="begin"/>
      </w:r>
      <w:r w:rsidR="00354ECB">
        <w:instrText>HYPERLINK "http://www.ncbi.nlm.nih.gov/pubmed/?term=Badiee%20A%5BAuthor%5D&amp;cauthor=true&amp;cauthor_uid=27039149"</w:instrText>
      </w:r>
      <w:r w:rsidR="008E0C83">
        <w:fldChar w:fldCharType="separate"/>
      </w:r>
      <w:r w:rsidR="00CF3401" w:rsidRPr="00FA35A1">
        <w:rPr>
          <w:rFonts w:eastAsia="+mn-ea" w:cstheme="majorBidi"/>
          <w:b/>
          <w:bCs/>
          <w:kern w:val="36"/>
          <w:szCs w:val="24"/>
        </w:rPr>
        <w:t>Badiee</w:t>
      </w:r>
      <w:proofErr w:type="spellEnd"/>
      <w:r w:rsidR="00CF3401" w:rsidRPr="00FA35A1">
        <w:rPr>
          <w:rFonts w:eastAsia="+mn-ea" w:cstheme="majorBidi"/>
          <w:b/>
          <w:bCs/>
          <w:kern w:val="36"/>
          <w:szCs w:val="24"/>
        </w:rPr>
        <w:t xml:space="preserve"> A</w:t>
      </w:r>
      <w:r w:rsidR="008E0C83">
        <w:fldChar w:fldCharType="end"/>
      </w:r>
      <w:r w:rsidR="00065B35">
        <w:rPr>
          <w:rFonts w:eastAsia="+mn-ea" w:cstheme="majorBidi"/>
          <w:b/>
          <w:bCs/>
          <w:kern w:val="36"/>
          <w:szCs w:val="24"/>
        </w:rPr>
        <w:t>.</w:t>
      </w:r>
      <w:r w:rsidR="00CF3401" w:rsidRPr="00FA35A1">
        <w:rPr>
          <w:rFonts w:eastAsia="+mn-ea" w:cstheme="majorBidi"/>
          <w:b/>
          <w:bCs/>
          <w:kern w:val="36"/>
          <w:szCs w:val="24"/>
        </w:rPr>
        <w:t>, </w:t>
      </w:r>
      <w:proofErr w:type="spellStart"/>
      <w:r w:rsidR="008E0C83">
        <w:fldChar w:fldCharType="begin"/>
      </w:r>
      <w:r w:rsidR="00354ECB">
        <w:instrText>HYPERLINK "http://www.ncbi.nlm.nih.gov/pubmed/?term=Jaafari%20MR%5BAuthor%5D&amp;cauthor=true&amp;cauthor_uid=27039149"</w:instrText>
      </w:r>
      <w:r w:rsidR="008E0C83">
        <w:fldChar w:fldCharType="separate"/>
      </w:r>
      <w:r w:rsidR="00CF3401" w:rsidRPr="00FA35A1">
        <w:rPr>
          <w:rFonts w:eastAsia="+mn-ea" w:cstheme="majorBidi"/>
          <w:b/>
          <w:bCs/>
          <w:kern w:val="36"/>
          <w:szCs w:val="24"/>
        </w:rPr>
        <w:t>Jaafari</w:t>
      </w:r>
      <w:proofErr w:type="spellEnd"/>
      <w:r w:rsidR="00CF3401" w:rsidRPr="00FA35A1">
        <w:rPr>
          <w:rFonts w:eastAsia="+mn-ea" w:cstheme="majorBidi"/>
          <w:b/>
          <w:bCs/>
          <w:kern w:val="36"/>
          <w:szCs w:val="24"/>
        </w:rPr>
        <w:t xml:space="preserve"> MR</w:t>
      </w:r>
      <w:r w:rsidR="008E0C83">
        <w:fldChar w:fldCharType="end"/>
      </w:r>
      <w:r w:rsidR="00065B35">
        <w:rPr>
          <w:rFonts w:eastAsia="+mn-ea" w:cstheme="majorBidi"/>
          <w:b/>
          <w:bCs/>
          <w:kern w:val="36"/>
          <w:szCs w:val="24"/>
        </w:rPr>
        <w:t>.</w:t>
      </w:r>
      <w:r w:rsidR="00CF3401" w:rsidRPr="00FA35A1">
        <w:rPr>
          <w:rFonts w:eastAsia="+mn-ea" w:cstheme="majorBidi"/>
          <w:b/>
          <w:bCs/>
          <w:kern w:val="36"/>
          <w:szCs w:val="24"/>
        </w:rPr>
        <w:t xml:space="preserve">, </w:t>
      </w:r>
      <w:hyperlink r:id="rId19" w:tooltip="International journal of pharmaceutics." w:history="1">
        <w:proofErr w:type="spellStart"/>
        <w:r w:rsidR="00CF3401" w:rsidRPr="00FA35A1">
          <w:rPr>
            <w:rFonts w:eastAsia="+mn-ea" w:cstheme="majorBidi"/>
            <w:b/>
            <w:bCs/>
            <w:kern w:val="36"/>
            <w:szCs w:val="24"/>
          </w:rPr>
          <w:t>Int</w:t>
        </w:r>
        <w:proofErr w:type="spellEnd"/>
        <w:r w:rsidR="00CF3401" w:rsidRPr="00FA35A1">
          <w:rPr>
            <w:rFonts w:eastAsia="+mn-ea" w:cstheme="majorBidi"/>
            <w:b/>
            <w:bCs/>
            <w:kern w:val="36"/>
            <w:szCs w:val="24"/>
          </w:rPr>
          <w:t xml:space="preserve"> J Pharm.</w:t>
        </w:r>
      </w:hyperlink>
      <w:r w:rsidR="00CF3401" w:rsidRPr="00FA35A1">
        <w:rPr>
          <w:rFonts w:eastAsia="+mn-ea" w:cstheme="majorBidi"/>
          <w:b/>
          <w:bCs/>
          <w:kern w:val="36"/>
          <w:szCs w:val="24"/>
        </w:rPr>
        <w:t> 2016 May 30;505(1-2):89-95.</w:t>
      </w:r>
    </w:p>
    <w:p w:rsidR="008D4AE9" w:rsidRPr="00FA35A1" w:rsidRDefault="00313704" w:rsidP="00CD1299">
      <w:pPr>
        <w:numPr>
          <w:ilvl w:val="0"/>
          <w:numId w:val="6"/>
        </w:numPr>
        <w:spacing w:line="360" w:lineRule="auto"/>
        <w:rPr>
          <w:rStyle w:val="Hyperlink"/>
          <w:rFonts w:cstheme="majorBidi"/>
          <w:color w:val="auto"/>
          <w:szCs w:val="24"/>
          <w:u w:val="none"/>
        </w:rPr>
      </w:pPr>
      <w:r w:rsidRPr="00FA35A1">
        <w:rPr>
          <w:rFonts w:cstheme="majorBidi"/>
          <w:b/>
          <w:bCs/>
          <w:szCs w:val="24"/>
        </w:rPr>
        <w:t xml:space="preserve">One-Pot and Controllable Synthesis of Carboxylic Group Functionalized Hollow Mesoporous Silica </w:t>
      </w:r>
      <w:proofErr w:type="spellStart"/>
      <w:r w:rsidRPr="00FA35A1">
        <w:rPr>
          <w:rFonts w:cstheme="majorBidi"/>
          <w:b/>
          <w:bCs/>
          <w:szCs w:val="24"/>
        </w:rPr>
        <w:t>Nanospheres</w:t>
      </w:r>
      <w:proofErr w:type="spellEnd"/>
      <w:r w:rsidRPr="00FA35A1">
        <w:rPr>
          <w:rFonts w:cstheme="majorBidi"/>
          <w:b/>
          <w:bCs/>
          <w:szCs w:val="24"/>
        </w:rPr>
        <w:t xml:space="preserve"> for Efficient Cisplatin Delivery.</w:t>
      </w:r>
      <w:r w:rsidR="00377635" w:rsidRPr="00FA35A1">
        <w:rPr>
          <w:rStyle w:val="Hyperlink"/>
          <w:rFonts w:cstheme="majorBidi"/>
          <w:color w:val="000000"/>
          <w:szCs w:val="24"/>
          <w:u w:val="none"/>
          <w:shd w:val="clear" w:color="auto" w:fill="FFFFFF"/>
        </w:rPr>
        <w:t xml:space="preserve"> </w:t>
      </w:r>
    </w:p>
    <w:p w:rsidR="007373F8" w:rsidRPr="00FA35A1" w:rsidRDefault="00F25D8B" w:rsidP="00CD1299">
      <w:pPr>
        <w:spacing w:line="360" w:lineRule="auto"/>
        <w:ind w:left="720"/>
        <w:rPr>
          <w:rFonts w:cstheme="majorBidi"/>
          <w:b/>
          <w:bCs/>
          <w:szCs w:val="24"/>
        </w:rPr>
      </w:pPr>
      <w:hyperlink r:id="rId20" w:history="1">
        <w:proofErr w:type="spellStart"/>
        <w:r w:rsidR="004940D9" w:rsidRPr="00FA35A1">
          <w:rPr>
            <w:rFonts w:cstheme="majorBidi"/>
            <w:b/>
            <w:bCs/>
            <w:szCs w:val="24"/>
          </w:rPr>
          <w:t>Jomeh</w:t>
        </w:r>
        <w:proofErr w:type="spellEnd"/>
        <w:r w:rsidR="004940D9" w:rsidRPr="00FA35A1">
          <w:rPr>
            <w:rFonts w:cstheme="majorBidi"/>
            <w:b/>
            <w:bCs/>
            <w:szCs w:val="24"/>
          </w:rPr>
          <w:t xml:space="preserve"> </w:t>
        </w:r>
        <w:proofErr w:type="spellStart"/>
        <w:r w:rsidR="004940D9" w:rsidRPr="00FA35A1">
          <w:rPr>
            <w:rFonts w:cstheme="majorBidi"/>
            <w:b/>
            <w:bCs/>
            <w:szCs w:val="24"/>
          </w:rPr>
          <w:t>Farsangi</w:t>
        </w:r>
        <w:proofErr w:type="spellEnd"/>
      </w:hyperlink>
      <w:r w:rsidR="00377635" w:rsidRPr="00FA35A1">
        <w:rPr>
          <w:rFonts w:cstheme="majorBidi"/>
          <w:b/>
          <w:bCs/>
          <w:szCs w:val="24"/>
        </w:rPr>
        <w:t xml:space="preserve"> Z.</w:t>
      </w:r>
      <w:r w:rsidR="004940D9" w:rsidRPr="00FA35A1">
        <w:rPr>
          <w:rFonts w:cstheme="majorBidi"/>
          <w:b/>
          <w:bCs/>
          <w:szCs w:val="24"/>
        </w:rPr>
        <w:t>,   </w:t>
      </w:r>
      <w:hyperlink r:id="rId21" w:history="1">
        <w:r w:rsidR="004940D9" w:rsidRPr="00FA35A1">
          <w:rPr>
            <w:rFonts w:cstheme="majorBidi"/>
            <w:b/>
            <w:bCs/>
            <w:szCs w:val="24"/>
          </w:rPr>
          <w:t xml:space="preserve"> </w:t>
        </w:r>
        <w:proofErr w:type="spellStart"/>
        <w:r w:rsidR="004940D9" w:rsidRPr="00FA35A1">
          <w:rPr>
            <w:rFonts w:cstheme="majorBidi"/>
            <w:b/>
            <w:bCs/>
            <w:szCs w:val="24"/>
          </w:rPr>
          <w:t>Beitollahi</w:t>
        </w:r>
        <w:proofErr w:type="spellEnd"/>
      </w:hyperlink>
      <w:r w:rsidR="00377635" w:rsidRPr="00FA35A1">
        <w:rPr>
          <w:rFonts w:cstheme="majorBidi"/>
          <w:b/>
          <w:bCs/>
          <w:szCs w:val="24"/>
        </w:rPr>
        <w:t xml:space="preserve"> A.</w:t>
      </w:r>
      <w:r w:rsidR="004940D9" w:rsidRPr="00FA35A1">
        <w:rPr>
          <w:rFonts w:cstheme="majorBidi"/>
          <w:b/>
          <w:bCs/>
          <w:szCs w:val="24"/>
        </w:rPr>
        <w:t>,   </w:t>
      </w:r>
      <w:hyperlink r:id="rId22" w:history="1">
        <w:r w:rsidR="004940D9" w:rsidRPr="00FA35A1">
          <w:rPr>
            <w:rFonts w:cstheme="majorBidi"/>
            <w:b/>
            <w:bCs/>
            <w:szCs w:val="24"/>
          </w:rPr>
          <w:t xml:space="preserve"> Hatton</w:t>
        </w:r>
      </w:hyperlink>
      <w:r w:rsidR="00377635" w:rsidRPr="00FA35A1">
        <w:rPr>
          <w:rFonts w:cstheme="majorBidi"/>
          <w:b/>
          <w:bCs/>
          <w:szCs w:val="24"/>
        </w:rPr>
        <w:t xml:space="preserve"> B. D.</w:t>
      </w:r>
      <w:r w:rsidR="004940D9" w:rsidRPr="00FA35A1">
        <w:rPr>
          <w:rFonts w:cstheme="majorBidi"/>
          <w:b/>
          <w:bCs/>
          <w:szCs w:val="24"/>
        </w:rPr>
        <w:t>, </w:t>
      </w:r>
      <w:hyperlink r:id="rId23" w:history="1">
        <w:r w:rsidR="004940D9" w:rsidRPr="00FA35A1">
          <w:rPr>
            <w:rFonts w:cstheme="majorBidi"/>
            <w:b/>
            <w:bCs/>
            <w:szCs w:val="24"/>
          </w:rPr>
          <w:t>Sarkar</w:t>
        </w:r>
      </w:hyperlink>
      <w:r w:rsidR="00377635" w:rsidRPr="00FA35A1">
        <w:rPr>
          <w:rFonts w:cstheme="majorBidi"/>
          <w:b/>
          <w:bCs/>
          <w:szCs w:val="24"/>
        </w:rPr>
        <w:t xml:space="preserve"> S.</w:t>
      </w:r>
      <w:r w:rsidR="004940D9" w:rsidRPr="00FA35A1">
        <w:rPr>
          <w:rFonts w:cstheme="majorBidi"/>
          <w:b/>
          <w:bCs/>
          <w:szCs w:val="24"/>
        </w:rPr>
        <w:t>, </w:t>
      </w:r>
      <w:hyperlink r:id="rId24" w:history="1">
        <w:r w:rsidR="004940D9" w:rsidRPr="00FA35A1">
          <w:rPr>
            <w:rFonts w:cstheme="majorBidi"/>
            <w:b/>
            <w:bCs/>
            <w:szCs w:val="24"/>
          </w:rPr>
          <w:t xml:space="preserve"> </w:t>
        </w:r>
        <w:proofErr w:type="spellStart"/>
        <w:r w:rsidR="004940D9" w:rsidRPr="00FA35A1">
          <w:rPr>
            <w:rFonts w:cstheme="majorBidi"/>
            <w:b/>
            <w:bCs/>
            <w:szCs w:val="24"/>
          </w:rPr>
          <w:t>Jaafari</w:t>
        </w:r>
        <w:proofErr w:type="spellEnd"/>
      </w:hyperlink>
      <w:r w:rsidR="00377635" w:rsidRPr="00FA35A1">
        <w:rPr>
          <w:rFonts w:cstheme="majorBidi"/>
          <w:b/>
          <w:bCs/>
          <w:szCs w:val="24"/>
        </w:rPr>
        <w:t xml:space="preserve"> MR.</w:t>
      </w:r>
      <w:r w:rsidR="004940D9" w:rsidRPr="00FA35A1">
        <w:rPr>
          <w:rFonts w:cstheme="majorBidi"/>
          <w:b/>
          <w:bCs/>
          <w:szCs w:val="24"/>
        </w:rPr>
        <w:t>,  </w:t>
      </w:r>
      <w:hyperlink r:id="rId25" w:history="1">
        <w:r w:rsidR="004940D9" w:rsidRPr="00FA35A1">
          <w:rPr>
            <w:rFonts w:cstheme="majorBidi"/>
            <w:b/>
            <w:bCs/>
            <w:szCs w:val="24"/>
          </w:rPr>
          <w:t xml:space="preserve"> </w:t>
        </w:r>
        <w:proofErr w:type="spellStart"/>
        <w:r w:rsidR="004940D9" w:rsidRPr="00FA35A1">
          <w:rPr>
            <w:rFonts w:cstheme="majorBidi"/>
            <w:b/>
            <w:bCs/>
            <w:szCs w:val="24"/>
          </w:rPr>
          <w:t>Rezayat</w:t>
        </w:r>
        <w:proofErr w:type="spellEnd"/>
      </w:hyperlink>
      <w:r w:rsidR="00377635" w:rsidRPr="00FA35A1">
        <w:rPr>
          <w:rFonts w:cstheme="majorBidi"/>
          <w:b/>
          <w:bCs/>
          <w:szCs w:val="24"/>
        </w:rPr>
        <w:t xml:space="preserve"> M.</w:t>
      </w:r>
      <w:r w:rsidR="004940D9" w:rsidRPr="00FA35A1">
        <w:rPr>
          <w:rFonts w:cstheme="majorBidi"/>
          <w:b/>
          <w:bCs/>
          <w:szCs w:val="24"/>
        </w:rPr>
        <w:t>,  </w:t>
      </w:r>
      <w:hyperlink r:id="rId26" w:history="1">
        <w:r w:rsidR="004940D9" w:rsidRPr="00FA35A1">
          <w:rPr>
            <w:rFonts w:cstheme="majorBidi"/>
            <w:b/>
            <w:bCs/>
            <w:szCs w:val="24"/>
          </w:rPr>
          <w:t xml:space="preserve"> Amani</w:t>
        </w:r>
      </w:hyperlink>
      <w:r w:rsidR="004940D9" w:rsidRPr="00FA35A1">
        <w:rPr>
          <w:rFonts w:cstheme="majorBidi"/>
          <w:b/>
          <w:bCs/>
          <w:szCs w:val="24"/>
        </w:rPr>
        <w:t> </w:t>
      </w:r>
      <w:r w:rsidR="00377635" w:rsidRPr="00FA35A1">
        <w:rPr>
          <w:rFonts w:cstheme="majorBidi"/>
          <w:b/>
          <w:bCs/>
          <w:szCs w:val="24"/>
        </w:rPr>
        <w:t xml:space="preserve"> A.,</w:t>
      </w:r>
      <w:r w:rsidR="004940D9" w:rsidRPr="00FA35A1">
        <w:rPr>
          <w:rFonts w:cstheme="majorBidi"/>
          <w:b/>
          <w:bCs/>
          <w:szCs w:val="24"/>
        </w:rPr>
        <w:t>  </w:t>
      </w:r>
      <w:hyperlink r:id="rId27" w:history="1">
        <w:r w:rsidR="004940D9" w:rsidRPr="00FA35A1">
          <w:rPr>
            <w:rFonts w:cstheme="majorBidi"/>
            <w:b/>
            <w:bCs/>
            <w:szCs w:val="24"/>
          </w:rPr>
          <w:t>Gheybi</w:t>
        </w:r>
      </w:hyperlink>
      <w:r w:rsidR="004940D9" w:rsidRPr="00FA35A1">
        <w:rPr>
          <w:rFonts w:cstheme="majorBidi"/>
          <w:b/>
          <w:bCs/>
          <w:szCs w:val="24"/>
        </w:rPr>
        <w:t xml:space="preserve"> </w:t>
      </w:r>
      <w:r w:rsidR="00377635" w:rsidRPr="00FA35A1">
        <w:rPr>
          <w:rFonts w:cstheme="majorBidi"/>
          <w:b/>
          <w:bCs/>
          <w:szCs w:val="24"/>
        </w:rPr>
        <w:t xml:space="preserve"> F.</w:t>
      </w:r>
      <w:r w:rsidR="004940D9" w:rsidRPr="00FA35A1">
        <w:rPr>
          <w:rFonts w:cstheme="majorBidi"/>
          <w:b/>
          <w:bCs/>
          <w:szCs w:val="24"/>
        </w:rPr>
        <w:t>,</w:t>
      </w:r>
      <w:r w:rsidR="00313704" w:rsidRPr="00FA35A1">
        <w:rPr>
          <w:rFonts w:cstheme="majorBidi"/>
          <w:b/>
          <w:bCs/>
          <w:szCs w:val="24"/>
        </w:rPr>
        <w:t xml:space="preserve"> </w:t>
      </w:r>
      <w:r w:rsidR="009A7BA0" w:rsidRPr="00FA35A1">
        <w:rPr>
          <w:rFonts w:cstheme="majorBidi"/>
          <w:b/>
          <w:bCs/>
          <w:szCs w:val="24"/>
        </w:rPr>
        <w:t>RSC Adv., 2016,6, 67592-67598</w:t>
      </w:r>
      <w:r w:rsidR="00EC145E" w:rsidRPr="00FA35A1">
        <w:rPr>
          <w:rFonts w:cstheme="majorBidi"/>
          <w:b/>
          <w:bCs/>
          <w:szCs w:val="24"/>
        </w:rPr>
        <w:t>.</w:t>
      </w:r>
    </w:p>
    <w:p w:rsidR="00F5645E" w:rsidRDefault="00CF3401" w:rsidP="00CD1299">
      <w:pPr>
        <w:numPr>
          <w:ilvl w:val="0"/>
          <w:numId w:val="6"/>
        </w:numPr>
        <w:spacing w:line="360" w:lineRule="auto"/>
        <w:rPr>
          <w:rFonts w:cstheme="majorBidi"/>
          <w:b/>
          <w:bCs/>
          <w:szCs w:val="24"/>
        </w:rPr>
      </w:pPr>
      <w:r w:rsidRPr="00CF3401">
        <w:rPr>
          <w:rFonts w:cstheme="majorBidi"/>
          <w:b/>
          <w:bCs/>
          <w:szCs w:val="24"/>
        </w:rPr>
        <w:t xml:space="preserve">TAP2 polymorphisms in Iranian patients with type </w:t>
      </w:r>
      <w:proofErr w:type="gramStart"/>
      <w:r w:rsidRPr="00CF3401">
        <w:rPr>
          <w:rFonts w:cstheme="majorBidi"/>
          <w:b/>
          <w:bCs/>
          <w:szCs w:val="24"/>
        </w:rPr>
        <w:t>I</w:t>
      </w:r>
      <w:proofErr w:type="gramEnd"/>
      <w:r w:rsidRPr="00CF3401">
        <w:rPr>
          <w:rFonts w:cstheme="majorBidi"/>
          <w:b/>
          <w:bCs/>
          <w:szCs w:val="24"/>
        </w:rPr>
        <w:t xml:space="preserve"> diabetes mellitus.  International Journal of Genetics and Molecular Biology. </w:t>
      </w:r>
      <w:proofErr w:type="spellStart"/>
      <w:r w:rsidRPr="005739B2">
        <w:rPr>
          <w:rFonts w:cstheme="majorBidi"/>
          <w:b/>
          <w:bCs/>
          <w:szCs w:val="24"/>
        </w:rPr>
        <w:t>Tavakkol</w:t>
      </w:r>
      <w:proofErr w:type="spellEnd"/>
      <w:r w:rsidRPr="005739B2">
        <w:rPr>
          <w:rFonts w:cstheme="majorBidi"/>
          <w:b/>
          <w:bCs/>
          <w:szCs w:val="24"/>
        </w:rPr>
        <w:t xml:space="preserve"> </w:t>
      </w:r>
      <w:proofErr w:type="spellStart"/>
      <w:r w:rsidRPr="005739B2">
        <w:rPr>
          <w:rFonts w:cstheme="majorBidi"/>
          <w:b/>
          <w:bCs/>
          <w:szCs w:val="24"/>
        </w:rPr>
        <w:t>Afshari</w:t>
      </w:r>
      <w:proofErr w:type="spellEnd"/>
      <w:r w:rsidRPr="005739B2">
        <w:rPr>
          <w:rFonts w:cstheme="majorBidi"/>
          <w:b/>
          <w:bCs/>
          <w:szCs w:val="24"/>
        </w:rPr>
        <w:t xml:space="preserve"> J., </w:t>
      </w:r>
      <w:proofErr w:type="spellStart"/>
      <w:r w:rsidRPr="005739B2">
        <w:rPr>
          <w:rFonts w:cstheme="majorBidi"/>
          <w:b/>
          <w:bCs/>
          <w:szCs w:val="24"/>
        </w:rPr>
        <w:t>Taghavi</w:t>
      </w:r>
      <w:proofErr w:type="spellEnd"/>
      <w:r w:rsidRPr="005739B2">
        <w:rPr>
          <w:rFonts w:cstheme="majorBidi"/>
          <w:b/>
          <w:bCs/>
          <w:szCs w:val="24"/>
        </w:rPr>
        <w:t xml:space="preserve"> S.M., </w:t>
      </w:r>
      <w:proofErr w:type="spellStart"/>
      <w:r w:rsidRPr="005739B2">
        <w:rPr>
          <w:rFonts w:cstheme="majorBidi"/>
          <w:b/>
          <w:bCs/>
          <w:szCs w:val="24"/>
        </w:rPr>
        <w:t>Fatemi</w:t>
      </w:r>
      <w:proofErr w:type="spellEnd"/>
      <w:r w:rsidRPr="005739B2">
        <w:rPr>
          <w:rFonts w:cstheme="majorBidi"/>
          <w:b/>
          <w:bCs/>
          <w:szCs w:val="24"/>
        </w:rPr>
        <w:t xml:space="preserve"> S.S.,</w:t>
      </w:r>
      <w:r>
        <w:rPr>
          <w:rFonts w:cstheme="majorBidi"/>
          <w:b/>
          <w:bCs/>
          <w:szCs w:val="24"/>
        </w:rPr>
        <w:t xml:space="preserve"> </w:t>
      </w:r>
      <w:proofErr w:type="spellStart"/>
      <w:r w:rsidRPr="005739B2">
        <w:rPr>
          <w:rFonts w:cstheme="majorBidi"/>
          <w:b/>
          <w:bCs/>
          <w:szCs w:val="24"/>
        </w:rPr>
        <w:t>Rafatpanah</w:t>
      </w:r>
      <w:proofErr w:type="spellEnd"/>
      <w:r w:rsidRPr="005739B2">
        <w:rPr>
          <w:rFonts w:cstheme="majorBidi"/>
          <w:b/>
          <w:bCs/>
          <w:szCs w:val="24"/>
        </w:rPr>
        <w:t xml:space="preserve"> H., Gheybi F.</w:t>
      </w:r>
      <w:r w:rsidR="005739B2">
        <w:rPr>
          <w:rFonts w:cstheme="majorBidi"/>
          <w:b/>
          <w:bCs/>
          <w:szCs w:val="24"/>
        </w:rPr>
        <w:t>,</w:t>
      </w:r>
      <w:r w:rsidRPr="005739B2">
        <w:rPr>
          <w:rFonts w:cstheme="majorBidi"/>
          <w:b/>
          <w:bCs/>
          <w:szCs w:val="24"/>
        </w:rPr>
        <w:t xml:space="preserve"> </w:t>
      </w:r>
      <w:proofErr w:type="spellStart"/>
      <w:r w:rsidRPr="005739B2">
        <w:rPr>
          <w:rFonts w:cstheme="majorBidi"/>
          <w:b/>
          <w:bCs/>
          <w:szCs w:val="24"/>
        </w:rPr>
        <w:t>Nezamdoost</w:t>
      </w:r>
      <w:proofErr w:type="spellEnd"/>
      <w:r w:rsidRPr="005739B2">
        <w:rPr>
          <w:rFonts w:cstheme="majorBidi"/>
          <w:b/>
          <w:bCs/>
          <w:szCs w:val="24"/>
        </w:rPr>
        <w:t xml:space="preserve"> N., 2011</w:t>
      </w:r>
      <w:r w:rsidR="00956060" w:rsidRPr="005739B2">
        <w:rPr>
          <w:rFonts w:cstheme="majorBidi"/>
          <w:b/>
          <w:bCs/>
          <w:szCs w:val="24"/>
        </w:rPr>
        <w:t xml:space="preserve"> Sept</w:t>
      </w:r>
      <w:r w:rsidRPr="005739B2">
        <w:rPr>
          <w:rFonts w:cstheme="majorBidi"/>
          <w:b/>
          <w:bCs/>
          <w:szCs w:val="24"/>
        </w:rPr>
        <w:t xml:space="preserve"> </w:t>
      </w:r>
      <w:r w:rsidR="00695593">
        <w:rPr>
          <w:rFonts w:cstheme="majorBidi"/>
          <w:b/>
          <w:bCs/>
          <w:szCs w:val="24"/>
        </w:rPr>
        <w:t xml:space="preserve">, </w:t>
      </w:r>
      <w:r w:rsidR="00956060" w:rsidRPr="005739B2">
        <w:rPr>
          <w:rFonts w:cstheme="majorBidi"/>
          <w:b/>
          <w:bCs/>
          <w:szCs w:val="24"/>
        </w:rPr>
        <w:t>3(8):</w:t>
      </w:r>
      <w:r w:rsidRPr="005739B2">
        <w:rPr>
          <w:rFonts w:cstheme="majorBidi"/>
          <w:b/>
          <w:bCs/>
          <w:szCs w:val="24"/>
        </w:rPr>
        <w:t xml:space="preserve"> 115-119</w:t>
      </w:r>
      <w:r w:rsidR="00956060" w:rsidRPr="005739B2">
        <w:rPr>
          <w:rFonts w:cstheme="majorBidi"/>
          <w:b/>
          <w:bCs/>
          <w:szCs w:val="24"/>
        </w:rPr>
        <w:t>.</w:t>
      </w:r>
    </w:p>
    <w:p w:rsidR="00EF3994" w:rsidRPr="00EF3994" w:rsidRDefault="00F5645E" w:rsidP="00CD1299">
      <w:pPr>
        <w:numPr>
          <w:ilvl w:val="0"/>
          <w:numId w:val="6"/>
        </w:numPr>
        <w:spacing w:line="360" w:lineRule="auto"/>
        <w:rPr>
          <w:rFonts w:cstheme="majorBidi"/>
          <w:b/>
          <w:bCs/>
          <w:szCs w:val="24"/>
        </w:rPr>
      </w:pPr>
      <w:r w:rsidRPr="00F5645E">
        <w:rPr>
          <w:rFonts w:cstheme="majorBidi"/>
          <w:b/>
          <w:bCs/>
          <w:color w:val="000000"/>
          <w:szCs w:val="24"/>
        </w:rPr>
        <w:t xml:space="preserve">Iron deficiency anemia in pregnant women in </w:t>
      </w:r>
      <w:proofErr w:type="spellStart"/>
      <w:r w:rsidRPr="00F5645E">
        <w:rPr>
          <w:rFonts w:cstheme="majorBidi"/>
          <w:b/>
          <w:bCs/>
          <w:color w:val="000000"/>
          <w:szCs w:val="24"/>
        </w:rPr>
        <w:t>Eslamshahr</w:t>
      </w:r>
      <w:proofErr w:type="spellEnd"/>
      <w:r>
        <w:rPr>
          <w:rFonts w:cstheme="majorBidi"/>
          <w:b/>
          <w:bCs/>
          <w:color w:val="000000"/>
          <w:szCs w:val="24"/>
        </w:rPr>
        <w:t xml:space="preserve">. </w:t>
      </w:r>
    </w:p>
    <w:p w:rsidR="00F5645E" w:rsidRPr="00EF3994" w:rsidRDefault="00F25D8B" w:rsidP="00CD1299">
      <w:pPr>
        <w:spacing w:line="360" w:lineRule="auto"/>
        <w:ind w:left="720"/>
        <w:rPr>
          <w:rFonts w:cstheme="majorBidi"/>
          <w:b/>
          <w:bCs/>
          <w:szCs w:val="24"/>
        </w:rPr>
      </w:pPr>
      <w:hyperlink r:id="rId28" w:history="1">
        <w:proofErr w:type="spellStart"/>
        <w:r w:rsidR="00EF3994">
          <w:rPr>
            <w:rFonts w:cstheme="majorBidi"/>
            <w:b/>
            <w:bCs/>
            <w:szCs w:val="24"/>
          </w:rPr>
          <w:t>Jalali</w:t>
        </w:r>
        <w:proofErr w:type="spellEnd"/>
        <w:r w:rsidR="00EF3994">
          <w:rPr>
            <w:rFonts w:cstheme="majorBidi"/>
            <w:b/>
            <w:bCs/>
            <w:szCs w:val="24"/>
          </w:rPr>
          <w:t xml:space="preserve"> </w:t>
        </w:r>
        <w:r w:rsidR="00F5645E" w:rsidRPr="00EF3994">
          <w:rPr>
            <w:rFonts w:cstheme="majorBidi"/>
            <w:b/>
            <w:bCs/>
            <w:szCs w:val="24"/>
          </w:rPr>
          <w:t>M</w:t>
        </w:r>
        <w:r w:rsidR="00065B35">
          <w:rPr>
            <w:rFonts w:cstheme="majorBidi"/>
            <w:b/>
            <w:bCs/>
            <w:szCs w:val="24"/>
          </w:rPr>
          <w:t>.</w:t>
        </w:r>
        <w:r w:rsidR="00F5645E" w:rsidRPr="00EF3994">
          <w:rPr>
            <w:rFonts w:cstheme="majorBidi"/>
            <w:b/>
            <w:bCs/>
            <w:szCs w:val="24"/>
          </w:rPr>
          <w:t>,</w:t>
        </w:r>
      </w:hyperlink>
      <w:r w:rsidR="00F5645E" w:rsidRPr="00EF3994">
        <w:rPr>
          <w:rFonts w:cstheme="majorBidi"/>
          <w:b/>
          <w:bCs/>
          <w:szCs w:val="24"/>
        </w:rPr>
        <w:t>  </w:t>
      </w:r>
      <w:proofErr w:type="spellStart"/>
      <w:r w:rsidR="00EF3994">
        <w:rPr>
          <w:rFonts w:cstheme="majorBidi"/>
          <w:b/>
          <w:bCs/>
          <w:szCs w:val="24"/>
        </w:rPr>
        <w:t>Siassi</w:t>
      </w:r>
      <w:proofErr w:type="spellEnd"/>
      <w:r w:rsidR="00EF3994">
        <w:rPr>
          <w:rFonts w:cstheme="majorBidi"/>
          <w:b/>
          <w:bCs/>
          <w:szCs w:val="24"/>
        </w:rPr>
        <w:t xml:space="preserve"> </w:t>
      </w:r>
      <w:r w:rsidR="00F5645E" w:rsidRPr="00EF3994">
        <w:rPr>
          <w:rFonts w:cstheme="majorBidi"/>
          <w:b/>
          <w:bCs/>
          <w:szCs w:val="24"/>
        </w:rPr>
        <w:t>F</w:t>
      </w:r>
      <w:r w:rsidR="00065B35">
        <w:rPr>
          <w:rFonts w:cstheme="majorBidi"/>
          <w:b/>
          <w:bCs/>
          <w:szCs w:val="24"/>
        </w:rPr>
        <w:t>.</w:t>
      </w:r>
      <w:r w:rsidR="00F5645E" w:rsidRPr="00EF3994">
        <w:rPr>
          <w:rFonts w:cstheme="majorBidi"/>
          <w:b/>
          <w:bCs/>
          <w:szCs w:val="24"/>
        </w:rPr>
        <w:t>, </w:t>
      </w:r>
      <w:proofErr w:type="spellStart"/>
      <w:r w:rsidR="008E0C83">
        <w:fldChar w:fldCharType="begin"/>
      </w:r>
      <w:r w:rsidR="00354ECB">
        <w:instrText>HYPERLINK "http://http/www.emro.who.int/Library/Databases/wxis.exe/Library/Databases/iah/?IsisScript=iah/iah.xic&amp;base=imemr&amp;form=A&amp;user=guest&amp;lang=i&amp;nextAction=search&amp;indexSearch=%5eiCR%5exCR%20%5eyINVERTED%5euCR_&amp;exprSearch=Ghiasvand,%20R."</w:instrText>
      </w:r>
      <w:r w:rsidR="008E0C83">
        <w:fldChar w:fldCharType="separate"/>
      </w:r>
      <w:r w:rsidR="00EF3994">
        <w:rPr>
          <w:rFonts w:cstheme="majorBidi"/>
          <w:b/>
          <w:bCs/>
          <w:szCs w:val="24"/>
        </w:rPr>
        <w:t>Ghiasvand</w:t>
      </w:r>
      <w:proofErr w:type="spellEnd"/>
      <w:r w:rsidR="00F5645E" w:rsidRPr="00EF3994">
        <w:rPr>
          <w:rFonts w:cstheme="majorBidi"/>
          <w:b/>
          <w:bCs/>
          <w:szCs w:val="24"/>
        </w:rPr>
        <w:t xml:space="preserve"> R</w:t>
      </w:r>
      <w:r w:rsidR="00065B35">
        <w:rPr>
          <w:rFonts w:cstheme="majorBidi"/>
          <w:b/>
          <w:bCs/>
          <w:szCs w:val="24"/>
        </w:rPr>
        <w:t>.</w:t>
      </w:r>
      <w:r w:rsidR="00F5645E" w:rsidRPr="00EF3994">
        <w:rPr>
          <w:rFonts w:cstheme="majorBidi"/>
          <w:b/>
          <w:bCs/>
          <w:szCs w:val="24"/>
        </w:rPr>
        <w:t>,  </w:t>
      </w:r>
      <w:proofErr w:type="spellStart"/>
      <w:r w:rsidR="00EF3994">
        <w:rPr>
          <w:rFonts w:cstheme="majorBidi"/>
          <w:b/>
          <w:bCs/>
          <w:szCs w:val="24"/>
        </w:rPr>
        <w:t>Jarollahi</w:t>
      </w:r>
      <w:proofErr w:type="spellEnd"/>
      <w:r w:rsidR="00EF3994">
        <w:rPr>
          <w:rFonts w:cstheme="majorBidi"/>
          <w:b/>
          <w:bCs/>
          <w:szCs w:val="24"/>
        </w:rPr>
        <w:t xml:space="preserve"> N</w:t>
      </w:r>
      <w:r w:rsidR="00065B35">
        <w:rPr>
          <w:rFonts w:cstheme="majorBidi"/>
          <w:b/>
          <w:bCs/>
          <w:szCs w:val="24"/>
        </w:rPr>
        <w:t>.</w:t>
      </w:r>
      <w:r w:rsidR="00F5645E" w:rsidRPr="00EF3994">
        <w:rPr>
          <w:rFonts w:cstheme="majorBidi"/>
          <w:b/>
          <w:bCs/>
          <w:szCs w:val="24"/>
        </w:rPr>
        <w:t>,</w:t>
      </w:r>
      <w:r w:rsidR="008E0C83">
        <w:fldChar w:fldCharType="end"/>
      </w:r>
      <w:r w:rsidR="00EF3994">
        <w:rPr>
          <w:rFonts w:cstheme="majorBidi"/>
          <w:b/>
          <w:bCs/>
          <w:szCs w:val="24"/>
        </w:rPr>
        <w:t xml:space="preserve"> </w:t>
      </w:r>
      <w:r w:rsidR="00F5645E" w:rsidRPr="00EF3994">
        <w:rPr>
          <w:rFonts w:cstheme="majorBidi"/>
          <w:b/>
          <w:bCs/>
          <w:szCs w:val="24"/>
        </w:rPr>
        <w:t>Ghey</w:t>
      </w:r>
      <w:r w:rsidR="00EF3994">
        <w:rPr>
          <w:rFonts w:cstheme="majorBidi"/>
          <w:b/>
          <w:bCs/>
          <w:szCs w:val="24"/>
        </w:rPr>
        <w:t>bi</w:t>
      </w:r>
      <w:r w:rsidR="00F5645E" w:rsidRPr="00EF3994">
        <w:rPr>
          <w:rFonts w:cstheme="majorBidi"/>
          <w:b/>
          <w:bCs/>
          <w:szCs w:val="24"/>
        </w:rPr>
        <w:t xml:space="preserve"> F</w:t>
      </w:r>
      <w:r w:rsidR="00065B35">
        <w:rPr>
          <w:rFonts w:cstheme="majorBidi"/>
          <w:b/>
          <w:bCs/>
          <w:szCs w:val="24"/>
        </w:rPr>
        <w:t>.</w:t>
      </w:r>
      <w:r w:rsidR="00F5645E" w:rsidRPr="00EF3994">
        <w:rPr>
          <w:rFonts w:cstheme="majorBidi"/>
          <w:b/>
          <w:bCs/>
          <w:szCs w:val="24"/>
        </w:rPr>
        <w:t>, </w:t>
      </w:r>
      <w:proofErr w:type="spellStart"/>
      <w:r w:rsidR="00F5645E" w:rsidRPr="00EF3994">
        <w:rPr>
          <w:rFonts w:cstheme="majorBidi"/>
          <w:b/>
          <w:bCs/>
          <w:szCs w:val="24"/>
        </w:rPr>
        <w:t>Fatehi</w:t>
      </w:r>
      <w:proofErr w:type="spellEnd"/>
      <w:r w:rsidR="00F5645E" w:rsidRPr="00EF3994">
        <w:rPr>
          <w:rFonts w:cstheme="majorBidi"/>
          <w:b/>
          <w:bCs/>
          <w:szCs w:val="24"/>
        </w:rPr>
        <w:t>, F</w:t>
      </w:r>
      <w:r w:rsidR="00065B35">
        <w:rPr>
          <w:rFonts w:cstheme="majorBidi"/>
          <w:b/>
          <w:bCs/>
          <w:szCs w:val="24"/>
        </w:rPr>
        <w:t xml:space="preserve">., </w:t>
      </w:r>
      <w:proofErr w:type="spellStart"/>
      <w:r w:rsidR="00065B35">
        <w:rPr>
          <w:rFonts w:cstheme="majorBidi"/>
          <w:b/>
          <w:bCs/>
          <w:szCs w:val="24"/>
        </w:rPr>
        <w:t>Mostafavi</w:t>
      </w:r>
      <w:proofErr w:type="spellEnd"/>
      <w:r w:rsidR="00065B35">
        <w:rPr>
          <w:rFonts w:cstheme="majorBidi"/>
          <w:b/>
          <w:bCs/>
          <w:szCs w:val="24"/>
        </w:rPr>
        <w:t xml:space="preserve"> </w:t>
      </w:r>
      <w:r w:rsidR="00F5645E" w:rsidRPr="00EF3994">
        <w:rPr>
          <w:rFonts w:cstheme="majorBidi"/>
          <w:b/>
          <w:bCs/>
          <w:szCs w:val="24"/>
        </w:rPr>
        <w:t>E</w:t>
      </w:r>
      <w:r w:rsidR="00065B35">
        <w:rPr>
          <w:rFonts w:cstheme="majorBidi"/>
          <w:b/>
          <w:bCs/>
          <w:szCs w:val="24"/>
        </w:rPr>
        <w:t>.</w:t>
      </w:r>
      <w:r w:rsidR="00F5645E" w:rsidRPr="00EF3994">
        <w:rPr>
          <w:rFonts w:cstheme="majorBidi"/>
          <w:b/>
          <w:bCs/>
          <w:szCs w:val="24"/>
        </w:rPr>
        <w:t xml:space="preserve">,  </w:t>
      </w:r>
      <w:hyperlink r:id="rId29" w:history="1">
        <w:r w:rsidR="00F5645E" w:rsidRPr="00EF3994">
          <w:rPr>
            <w:rFonts w:cstheme="majorBidi"/>
            <w:b/>
            <w:bCs/>
            <w:szCs w:val="24"/>
          </w:rPr>
          <w:t>Journal of Kerman University of Medical Sciences</w:t>
        </w:r>
      </w:hyperlink>
      <w:r w:rsidR="00EF3994">
        <w:rPr>
          <w:rFonts w:cstheme="majorBidi"/>
          <w:b/>
          <w:bCs/>
          <w:szCs w:val="24"/>
        </w:rPr>
        <w:t xml:space="preserve">, </w:t>
      </w:r>
      <w:r w:rsidR="00F5645E" w:rsidRPr="00EF3994">
        <w:rPr>
          <w:rFonts w:cstheme="majorBidi"/>
          <w:b/>
          <w:bCs/>
          <w:szCs w:val="24"/>
        </w:rPr>
        <w:t>2005; 12 (4): 271-277.</w:t>
      </w:r>
    </w:p>
    <w:p w:rsidR="00106A46" w:rsidRDefault="00C42063" w:rsidP="00CD1299">
      <w:pPr>
        <w:pStyle w:val="ListParagraph"/>
        <w:numPr>
          <w:ilvl w:val="0"/>
          <w:numId w:val="6"/>
        </w:numPr>
        <w:spacing w:line="360" w:lineRule="auto"/>
        <w:rPr>
          <w:rFonts w:cstheme="majorBidi"/>
          <w:b/>
          <w:bCs/>
          <w:szCs w:val="24"/>
        </w:rPr>
      </w:pPr>
      <w:r w:rsidRPr="00FA35A1">
        <w:rPr>
          <w:rFonts w:cstheme="majorBidi"/>
          <w:b/>
          <w:bCs/>
          <w:szCs w:val="24"/>
        </w:rPr>
        <w:t xml:space="preserve">The Effects of Hydro- alcoholic </w:t>
      </w:r>
      <w:proofErr w:type="gramStart"/>
      <w:r w:rsidRPr="00FA35A1">
        <w:rPr>
          <w:rFonts w:cstheme="majorBidi"/>
          <w:b/>
          <w:bCs/>
          <w:szCs w:val="24"/>
        </w:rPr>
        <w:t>Extract</w:t>
      </w:r>
      <w:proofErr w:type="gramEnd"/>
      <w:r w:rsidRPr="00FA35A1">
        <w:rPr>
          <w:rFonts w:cstheme="majorBidi"/>
          <w:b/>
          <w:bCs/>
          <w:szCs w:val="24"/>
        </w:rPr>
        <w:t xml:space="preserve"> of </w:t>
      </w:r>
      <w:proofErr w:type="spellStart"/>
      <w:r w:rsidRPr="00FA35A1">
        <w:rPr>
          <w:rFonts w:cstheme="majorBidi"/>
          <w:b/>
          <w:bCs/>
          <w:szCs w:val="24"/>
        </w:rPr>
        <w:t>Launaea</w:t>
      </w:r>
      <w:proofErr w:type="spellEnd"/>
      <w:r w:rsidRPr="00FA35A1">
        <w:rPr>
          <w:rFonts w:cstheme="majorBidi"/>
          <w:b/>
          <w:bCs/>
          <w:szCs w:val="24"/>
        </w:rPr>
        <w:t xml:space="preserve"> </w:t>
      </w:r>
      <w:proofErr w:type="spellStart"/>
      <w:r w:rsidRPr="00FA35A1">
        <w:rPr>
          <w:rFonts w:cstheme="majorBidi"/>
          <w:b/>
          <w:bCs/>
          <w:szCs w:val="24"/>
        </w:rPr>
        <w:t>Acanthodes</w:t>
      </w:r>
      <w:proofErr w:type="spellEnd"/>
      <w:r w:rsidRPr="00FA35A1">
        <w:rPr>
          <w:rFonts w:cstheme="majorBidi"/>
          <w:b/>
          <w:bCs/>
          <w:szCs w:val="24"/>
        </w:rPr>
        <w:t xml:space="preserve"> on the Blood, Urine Albumin and Bilirubin Levels in Male Hyperglycemic </w:t>
      </w:r>
      <w:proofErr w:type="spellStart"/>
      <w:r w:rsidRPr="00FA35A1">
        <w:rPr>
          <w:rFonts w:cstheme="majorBidi"/>
          <w:b/>
          <w:bCs/>
          <w:szCs w:val="24"/>
        </w:rPr>
        <w:t>Wistar</w:t>
      </w:r>
      <w:proofErr w:type="spellEnd"/>
      <w:r w:rsidRPr="00FA35A1">
        <w:rPr>
          <w:rFonts w:cstheme="majorBidi"/>
          <w:b/>
          <w:bCs/>
          <w:szCs w:val="24"/>
        </w:rPr>
        <w:t xml:space="preserve"> Rat.</w:t>
      </w:r>
      <w:r w:rsidR="008F1133">
        <w:rPr>
          <w:rFonts w:cstheme="majorBidi"/>
          <w:b/>
          <w:bCs/>
          <w:szCs w:val="24"/>
        </w:rPr>
        <w:t xml:space="preserve"> </w:t>
      </w:r>
      <w:proofErr w:type="spellStart"/>
      <w:r w:rsidR="008F1133">
        <w:rPr>
          <w:rFonts w:cstheme="majorBidi"/>
          <w:b/>
          <w:bCs/>
          <w:szCs w:val="24"/>
        </w:rPr>
        <w:t>Hajinejad</w:t>
      </w:r>
      <w:proofErr w:type="spellEnd"/>
      <w:r w:rsidR="008F1133">
        <w:rPr>
          <w:rFonts w:cstheme="majorBidi"/>
          <w:b/>
          <w:bCs/>
          <w:szCs w:val="24"/>
        </w:rPr>
        <w:t xml:space="preserve"> </w:t>
      </w:r>
      <w:proofErr w:type="spellStart"/>
      <w:r w:rsidR="008F1133">
        <w:rPr>
          <w:rFonts w:cstheme="majorBidi"/>
          <w:b/>
          <w:bCs/>
          <w:szCs w:val="24"/>
        </w:rPr>
        <w:t>boshroue</w:t>
      </w:r>
      <w:proofErr w:type="spellEnd"/>
      <w:r w:rsidR="008F1133">
        <w:rPr>
          <w:rFonts w:cstheme="majorBidi"/>
          <w:b/>
          <w:bCs/>
          <w:szCs w:val="24"/>
        </w:rPr>
        <w:t xml:space="preserve"> R</w:t>
      </w:r>
      <w:r w:rsidR="00065B35">
        <w:rPr>
          <w:rFonts w:cstheme="majorBidi"/>
          <w:b/>
          <w:bCs/>
          <w:szCs w:val="24"/>
        </w:rPr>
        <w:t>.</w:t>
      </w:r>
      <w:r w:rsidR="008F1133">
        <w:rPr>
          <w:rFonts w:cstheme="majorBidi"/>
          <w:b/>
          <w:bCs/>
          <w:szCs w:val="24"/>
        </w:rPr>
        <w:t>, B</w:t>
      </w:r>
      <w:r w:rsidR="008F1133" w:rsidRPr="008F1133">
        <w:rPr>
          <w:rFonts w:cstheme="majorBidi"/>
          <w:b/>
          <w:bCs/>
          <w:szCs w:val="24"/>
        </w:rPr>
        <w:t xml:space="preserve">ehnam </w:t>
      </w:r>
      <w:proofErr w:type="spellStart"/>
      <w:r w:rsidR="008F1133" w:rsidRPr="008F1133">
        <w:rPr>
          <w:rFonts w:cstheme="majorBidi"/>
          <w:b/>
          <w:bCs/>
          <w:szCs w:val="24"/>
        </w:rPr>
        <w:t>rassouli</w:t>
      </w:r>
      <w:proofErr w:type="spellEnd"/>
      <w:r w:rsidR="008F1133" w:rsidRPr="008F1133">
        <w:rPr>
          <w:rFonts w:cstheme="majorBidi"/>
          <w:b/>
          <w:bCs/>
          <w:szCs w:val="24"/>
        </w:rPr>
        <w:t xml:space="preserve"> </w:t>
      </w:r>
      <w:r w:rsidR="008F1133">
        <w:rPr>
          <w:rFonts w:cstheme="majorBidi"/>
          <w:b/>
          <w:bCs/>
          <w:szCs w:val="24"/>
        </w:rPr>
        <w:t>M</w:t>
      </w:r>
      <w:r w:rsidR="00065B35">
        <w:rPr>
          <w:rFonts w:cstheme="majorBidi"/>
          <w:b/>
          <w:bCs/>
          <w:szCs w:val="24"/>
        </w:rPr>
        <w:t>.</w:t>
      </w:r>
      <w:r w:rsidR="008F1133">
        <w:rPr>
          <w:rFonts w:cstheme="majorBidi"/>
          <w:b/>
          <w:bCs/>
          <w:szCs w:val="24"/>
        </w:rPr>
        <w:t xml:space="preserve">, </w:t>
      </w:r>
      <w:r w:rsidR="008F1133" w:rsidRPr="008F1133">
        <w:rPr>
          <w:rFonts w:cstheme="majorBidi"/>
          <w:b/>
          <w:bCs/>
          <w:szCs w:val="24"/>
        </w:rPr>
        <w:t> </w:t>
      </w:r>
      <w:proofErr w:type="spellStart"/>
      <w:r w:rsidR="008F1133" w:rsidRPr="008F1133">
        <w:rPr>
          <w:rFonts w:cstheme="majorBidi"/>
          <w:b/>
          <w:bCs/>
          <w:szCs w:val="24"/>
        </w:rPr>
        <w:t>Tehranipour</w:t>
      </w:r>
      <w:proofErr w:type="spellEnd"/>
      <w:r w:rsidR="008F1133" w:rsidRPr="008F1133">
        <w:rPr>
          <w:rFonts w:cstheme="majorBidi"/>
          <w:b/>
          <w:bCs/>
          <w:szCs w:val="24"/>
        </w:rPr>
        <w:t xml:space="preserve"> </w:t>
      </w:r>
      <w:r w:rsidR="008F1133">
        <w:rPr>
          <w:rFonts w:cstheme="majorBidi"/>
          <w:b/>
          <w:bCs/>
          <w:szCs w:val="24"/>
        </w:rPr>
        <w:t>M</w:t>
      </w:r>
      <w:r w:rsidR="00065B35">
        <w:rPr>
          <w:rFonts w:cstheme="majorBidi"/>
          <w:b/>
          <w:bCs/>
          <w:szCs w:val="24"/>
        </w:rPr>
        <w:t>.</w:t>
      </w:r>
      <w:r w:rsidR="008F1133">
        <w:rPr>
          <w:rFonts w:cstheme="majorBidi"/>
          <w:b/>
          <w:bCs/>
          <w:szCs w:val="24"/>
        </w:rPr>
        <w:t xml:space="preserve">, </w:t>
      </w:r>
      <w:r w:rsidR="00065B35">
        <w:rPr>
          <w:rFonts w:cstheme="majorBidi"/>
          <w:b/>
          <w:bCs/>
          <w:szCs w:val="24"/>
        </w:rPr>
        <w:t>G</w:t>
      </w:r>
      <w:r w:rsidR="008F1133">
        <w:rPr>
          <w:rFonts w:cstheme="majorBidi"/>
          <w:b/>
          <w:bCs/>
          <w:szCs w:val="24"/>
        </w:rPr>
        <w:t>heybi F</w:t>
      </w:r>
      <w:r w:rsidR="00065B35">
        <w:rPr>
          <w:rFonts w:cstheme="majorBidi"/>
          <w:b/>
          <w:bCs/>
          <w:szCs w:val="24"/>
        </w:rPr>
        <w:t>.</w:t>
      </w:r>
      <w:r w:rsidR="008F1133">
        <w:rPr>
          <w:rFonts w:cstheme="majorBidi"/>
          <w:b/>
          <w:bCs/>
          <w:szCs w:val="24"/>
        </w:rPr>
        <w:t>,</w:t>
      </w:r>
      <w:r w:rsidR="008F1133" w:rsidRPr="008F1133">
        <w:rPr>
          <w:rFonts w:cstheme="majorBidi"/>
          <w:b/>
          <w:bCs/>
          <w:szCs w:val="24"/>
        </w:rPr>
        <w:t xml:space="preserve"> </w:t>
      </w:r>
      <w:hyperlink r:id="rId30" w:history="1">
        <w:proofErr w:type="spellStart"/>
        <w:r w:rsidR="008F1133">
          <w:rPr>
            <w:rFonts w:cstheme="majorBidi"/>
            <w:b/>
            <w:bCs/>
            <w:szCs w:val="24"/>
          </w:rPr>
          <w:t>Hajinejad</w:t>
        </w:r>
        <w:proofErr w:type="spellEnd"/>
        <w:r w:rsidR="008F1133">
          <w:rPr>
            <w:rFonts w:cstheme="majorBidi"/>
            <w:b/>
            <w:bCs/>
            <w:szCs w:val="24"/>
          </w:rPr>
          <w:t xml:space="preserve"> </w:t>
        </w:r>
      </w:hyperlink>
      <w:r w:rsidR="008F1133">
        <w:rPr>
          <w:rFonts w:cstheme="majorBidi"/>
          <w:b/>
          <w:bCs/>
          <w:szCs w:val="24"/>
        </w:rPr>
        <w:t xml:space="preserve"> Sh</w:t>
      </w:r>
      <w:r w:rsidR="00065B35">
        <w:rPr>
          <w:rFonts w:cstheme="majorBidi"/>
          <w:b/>
          <w:bCs/>
          <w:szCs w:val="24"/>
        </w:rPr>
        <w:t>.</w:t>
      </w:r>
      <w:r w:rsidR="008F1133" w:rsidRPr="008F1133">
        <w:rPr>
          <w:rFonts w:cstheme="majorBidi"/>
          <w:b/>
          <w:bCs/>
          <w:szCs w:val="24"/>
        </w:rPr>
        <w:t>,</w:t>
      </w:r>
      <w:r w:rsidR="008F1133">
        <w:rPr>
          <w:rFonts w:cstheme="majorBidi"/>
          <w:b/>
          <w:bCs/>
          <w:szCs w:val="24"/>
        </w:rPr>
        <w:t xml:space="preserve"> </w:t>
      </w:r>
      <w:proofErr w:type="spellStart"/>
      <w:r w:rsidR="008F1133" w:rsidRPr="008F1133">
        <w:rPr>
          <w:rFonts w:cstheme="majorBidi"/>
          <w:b/>
          <w:bCs/>
          <w:szCs w:val="24"/>
        </w:rPr>
        <w:t>Elahi</w:t>
      </w:r>
      <w:proofErr w:type="spellEnd"/>
      <w:r w:rsidR="008F1133" w:rsidRPr="008F1133">
        <w:rPr>
          <w:rFonts w:cstheme="majorBidi"/>
          <w:b/>
          <w:bCs/>
          <w:szCs w:val="24"/>
        </w:rPr>
        <w:t xml:space="preserve"> </w:t>
      </w:r>
      <w:proofErr w:type="spellStart"/>
      <w:r w:rsidR="008F1133" w:rsidRPr="008F1133">
        <w:rPr>
          <w:rFonts w:cstheme="majorBidi"/>
          <w:b/>
          <w:bCs/>
          <w:szCs w:val="24"/>
        </w:rPr>
        <w:t>moghaddam</w:t>
      </w:r>
      <w:proofErr w:type="spellEnd"/>
      <w:r w:rsidR="008F1133" w:rsidRPr="008F1133">
        <w:rPr>
          <w:rFonts w:cstheme="majorBidi"/>
          <w:b/>
          <w:bCs/>
          <w:szCs w:val="24"/>
        </w:rPr>
        <w:t xml:space="preserve"> </w:t>
      </w:r>
      <w:r w:rsidR="008F1133">
        <w:rPr>
          <w:rFonts w:cstheme="majorBidi"/>
          <w:b/>
          <w:bCs/>
          <w:szCs w:val="24"/>
        </w:rPr>
        <w:t>Z</w:t>
      </w:r>
      <w:r w:rsidR="00065B35">
        <w:rPr>
          <w:rFonts w:cstheme="majorBidi"/>
          <w:b/>
          <w:bCs/>
          <w:szCs w:val="24"/>
        </w:rPr>
        <w:t>.</w:t>
      </w:r>
      <w:r w:rsidR="008F1133">
        <w:rPr>
          <w:rFonts w:cstheme="majorBidi"/>
          <w:b/>
          <w:bCs/>
          <w:szCs w:val="24"/>
        </w:rPr>
        <w:t xml:space="preserve">,  </w:t>
      </w:r>
      <w:r w:rsidRPr="008F1133">
        <w:rPr>
          <w:rFonts w:cstheme="majorBidi"/>
          <w:b/>
          <w:bCs/>
          <w:szCs w:val="24"/>
        </w:rPr>
        <w:t>Iranian Journal of Endocrinology and Metabolism</w:t>
      </w:r>
      <w:r w:rsidR="008F1133">
        <w:rPr>
          <w:rFonts w:cstheme="majorBidi"/>
          <w:b/>
          <w:bCs/>
          <w:szCs w:val="24"/>
        </w:rPr>
        <w:t xml:space="preserve">, </w:t>
      </w:r>
      <w:r w:rsidR="008F1133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hyperlink r:id="rId31" w:history="1">
        <w:r w:rsidR="008F1133" w:rsidRPr="008F1133">
          <w:rPr>
            <w:rFonts w:cstheme="majorBidi"/>
            <w:b/>
            <w:bCs/>
            <w:szCs w:val="24"/>
          </w:rPr>
          <w:t xml:space="preserve"> 2013</w:t>
        </w:r>
        <w:r w:rsidR="00695593">
          <w:rPr>
            <w:rFonts w:cstheme="majorBidi"/>
            <w:b/>
            <w:bCs/>
            <w:szCs w:val="24"/>
          </w:rPr>
          <w:t xml:space="preserve"> </w:t>
        </w:r>
        <w:r w:rsidR="00065B35">
          <w:rPr>
            <w:rFonts w:cstheme="majorBidi"/>
            <w:b/>
            <w:bCs/>
            <w:szCs w:val="24"/>
          </w:rPr>
          <w:t>Jul</w:t>
        </w:r>
        <w:r w:rsidR="008F1133" w:rsidRPr="008F1133">
          <w:rPr>
            <w:rFonts w:cstheme="majorBidi"/>
            <w:b/>
            <w:bCs/>
            <w:szCs w:val="24"/>
          </w:rPr>
          <w:t> </w:t>
        </w:r>
        <w:r w:rsidR="00695593">
          <w:rPr>
            <w:rFonts w:cstheme="majorBidi"/>
            <w:b/>
            <w:bCs/>
            <w:szCs w:val="24"/>
          </w:rPr>
          <w:t>,</w:t>
        </w:r>
        <w:r w:rsidR="008F1133" w:rsidRPr="008F1133">
          <w:rPr>
            <w:rFonts w:cstheme="majorBidi"/>
            <w:b/>
            <w:bCs/>
            <w:szCs w:val="24"/>
          </w:rPr>
          <w:t> 15</w:t>
        </w:r>
        <w:r w:rsidR="00695593">
          <w:rPr>
            <w:rFonts w:cstheme="majorBidi"/>
            <w:b/>
            <w:bCs/>
            <w:szCs w:val="24"/>
          </w:rPr>
          <w:t>(2):</w:t>
        </w:r>
      </w:hyperlink>
      <w:r w:rsidR="008F1133" w:rsidRPr="008F1133">
        <w:rPr>
          <w:rFonts w:cstheme="majorBidi"/>
          <w:b/>
          <w:bCs/>
          <w:szCs w:val="24"/>
        </w:rPr>
        <w:t> 90</w:t>
      </w:r>
      <w:r w:rsidR="00695593">
        <w:rPr>
          <w:rFonts w:cstheme="majorBidi"/>
          <w:b/>
          <w:bCs/>
          <w:szCs w:val="24"/>
        </w:rPr>
        <w:t>-</w:t>
      </w:r>
      <w:r w:rsidR="008F1133" w:rsidRPr="008F1133">
        <w:rPr>
          <w:rFonts w:cstheme="majorBidi"/>
          <w:b/>
          <w:bCs/>
          <w:szCs w:val="24"/>
        </w:rPr>
        <w:t> 196.</w:t>
      </w:r>
    </w:p>
    <w:p w:rsidR="005020F8" w:rsidRDefault="00D85CC8" w:rsidP="00CD1299">
      <w:pPr>
        <w:pStyle w:val="ListParagraph"/>
        <w:numPr>
          <w:ilvl w:val="0"/>
          <w:numId w:val="6"/>
        </w:numPr>
        <w:spacing w:line="360" w:lineRule="auto"/>
        <w:rPr>
          <w:rFonts w:cstheme="majorBidi"/>
          <w:b/>
          <w:bCs/>
          <w:szCs w:val="24"/>
        </w:rPr>
      </w:pPr>
      <w:r w:rsidRPr="00E61A1B">
        <w:rPr>
          <w:rFonts w:cstheme="majorBidi"/>
          <w:b/>
          <w:bCs/>
          <w:szCs w:val="24"/>
        </w:rPr>
        <w:t>Assessment</w:t>
      </w:r>
      <w:r>
        <w:rPr>
          <w:rFonts w:cstheme="majorBidi"/>
          <w:b/>
          <w:bCs/>
          <w:szCs w:val="24"/>
        </w:rPr>
        <w:t xml:space="preserve"> of milk delivery and distribution in </w:t>
      </w:r>
      <w:proofErr w:type="spellStart"/>
      <w:proofErr w:type="gramStart"/>
      <w:r>
        <w:rPr>
          <w:rFonts w:cstheme="majorBidi"/>
          <w:b/>
          <w:bCs/>
          <w:szCs w:val="24"/>
        </w:rPr>
        <w:t>mash</w:t>
      </w:r>
      <w:r w:rsidR="00DA7AE4">
        <w:rPr>
          <w:rFonts w:cstheme="majorBidi"/>
          <w:b/>
          <w:bCs/>
          <w:szCs w:val="24"/>
        </w:rPr>
        <w:t>h</w:t>
      </w:r>
      <w:r>
        <w:rPr>
          <w:rFonts w:cstheme="majorBidi"/>
          <w:b/>
          <w:bCs/>
          <w:szCs w:val="24"/>
        </w:rPr>
        <w:t>ad</w:t>
      </w:r>
      <w:proofErr w:type="spellEnd"/>
      <w:proofErr w:type="gramEnd"/>
      <w:r>
        <w:rPr>
          <w:rFonts w:cstheme="majorBidi"/>
          <w:b/>
          <w:bCs/>
          <w:szCs w:val="24"/>
        </w:rPr>
        <w:t xml:space="preserve"> </w:t>
      </w:r>
      <w:proofErr w:type="spellStart"/>
      <w:r w:rsidR="00DA1A94">
        <w:rPr>
          <w:rFonts w:cstheme="majorBidi"/>
          <w:b/>
          <w:bCs/>
          <w:szCs w:val="24"/>
        </w:rPr>
        <w:t>shool</w:t>
      </w:r>
      <w:proofErr w:type="spellEnd"/>
      <w:r w:rsidR="00DA1A94">
        <w:rPr>
          <w:rFonts w:cstheme="majorBidi"/>
          <w:b/>
          <w:bCs/>
          <w:szCs w:val="24"/>
        </w:rPr>
        <w:t xml:space="preserve"> milk program </w:t>
      </w:r>
      <w:r w:rsidR="00227420">
        <w:rPr>
          <w:rFonts w:cstheme="majorBidi"/>
          <w:b/>
          <w:bCs/>
          <w:szCs w:val="24"/>
        </w:rPr>
        <w:t xml:space="preserve">1381. </w:t>
      </w:r>
      <w:proofErr w:type="spellStart"/>
      <w:r>
        <w:rPr>
          <w:rFonts w:cstheme="majorBidi"/>
          <w:b/>
          <w:bCs/>
          <w:szCs w:val="24"/>
        </w:rPr>
        <w:t>Khodae</w:t>
      </w:r>
      <w:proofErr w:type="spellEnd"/>
      <w:r>
        <w:rPr>
          <w:rFonts w:cstheme="majorBidi"/>
          <w:b/>
          <w:bCs/>
          <w:szCs w:val="24"/>
        </w:rPr>
        <w:t xml:space="preserve"> G. H., </w:t>
      </w:r>
      <w:proofErr w:type="spellStart"/>
      <w:r>
        <w:rPr>
          <w:rFonts w:cstheme="majorBidi"/>
          <w:b/>
          <w:bCs/>
          <w:szCs w:val="24"/>
        </w:rPr>
        <w:t>Abasalti</w:t>
      </w:r>
      <w:proofErr w:type="spellEnd"/>
      <w:r>
        <w:rPr>
          <w:rFonts w:cstheme="majorBidi"/>
          <w:b/>
          <w:bCs/>
          <w:szCs w:val="24"/>
        </w:rPr>
        <w:t xml:space="preserve"> Z., Gheybi F., Raze </w:t>
      </w:r>
      <w:proofErr w:type="spellStart"/>
      <w:r>
        <w:rPr>
          <w:rFonts w:cstheme="majorBidi"/>
          <w:b/>
          <w:bCs/>
          <w:szCs w:val="24"/>
        </w:rPr>
        <w:t>Behzistan</w:t>
      </w:r>
      <w:proofErr w:type="spellEnd"/>
      <w:r>
        <w:rPr>
          <w:rFonts w:cstheme="majorBidi"/>
          <w:b/>
          <w:bCs/>
          <w:szCs w:val="24"/>
        </w:rPr>
        <w:t>, 1382, 26</w:t>
      </w:r>
      <w:r>
        <w:rPr>
          <w:rFonts w:cstheme="majorBidi" w:hint="cs"/>
          <w:b/>
          <w:bCs/>
          <w:szCs w:val="24"/>
          <w:rtl/>
        </w:rPr>
        <w:t xml:space="preserve"> :</w:t>
      </w:r>
      <w:r>
        <w:rPr>
          <w:rFonts w:cstheme="majorBidi"/>
          <w:b/>
          <w:bCs/>
          <w:szCs w:val="24"/>
        </w:rPr>
        <w:t xml:space="preserve"> 3</w:t>
      </w:r>
    </w:p>
    <w:p w:rsidR="00D85CC8" w:rsidRDefault="00D85CC8" w:rsidP="00CD1299">
      <w:pPr>
        <w:pStyle w:val="ListParagraph"/>
        <w:numPr>
          <w:ilvl w:val="0"/>
          <w:numId w:val="6"/>
        </w:numPr>
        <w:spacing w:line="360" w:lineRule="auto"/>
        <w:rPr>
          <w:rFonts w:cstheme="majorBidi"/>
          <w:b/>
          <w:bCs/>
          <w:szCs w:val="24"/>
        </w:rPr>
      </w:pPr>
      <w:r w:rsidRPr="00E61A1B">
        <w:rPr>
          <w:rFonts w:cstheme="majorBidi"/>
          <w:b/>
          <w:bCs/>
          <w:szCs w:val="24"/>
        </w:rPr>
        <w:t>Assessment</w:t>
      </w:r>
      <w:r>
        <w:rPr>
          <w:rFonts w:cstheme="majorBidi"/>
          <w:b/>
          <w:bCs/>
          <w:szCs w:val="24"/>
        </w:rPr>
        <w:t xml:space="preserve"> of milk </w:t>
      </w:r>
      <w:proofErr w:type="gramStart"/>
      <w:r w:rsidR="00227420">
        <w:rPr>
          <w:rFonts w:cstheme="majorBidi"/>
          <w:b/>
          <w:bCs/>
          <w:szCs w:val="24"/>
        </w:rPr>
        <w:t xml:space="preserve">consumption </w:t>
      </w:r>
      <w:r>
        <w:rPr>
          <w:rFonts w:cstheme="majorBidi"/>
          <w:b/>
          <w:bCs/>
          <w:szCs w:val="24"/>
        </w:rPr>
        <w:t xml:space="preserve"> in</w:t>
      </w:r>
      <w:proofErr w:type="gramEnd"/>
      <w:r w:rsidR="00227420">
        <w:rPr>
          <w:rFonts w:cstheme="majorBidi"/>
          <w:b/>
          <w:bCs/>
          <w:szCs w:val="24"/>
        </w:rPr>
        <w:t xml:space="preserve"> students </w:t>
      </w:r>
      <w:r w:rsidR="00ED181A">
        <w:rPr>
          <w:rFonts w:cstheme="majorBidi"/>
          <w:b/>
          <w:bCs/>
          <w:szCs w:val="24"/>
        </w:rPr>
        <w:t xml:space="preserve">in </w:t>
      </w:r>
      <w:proofErr w:type="spellStart"/>
      <w:r w:rsidR="00ED181A">
        <w:rPr>
          <w:rFonts w:cstheme="majorBidi"/>
          <w:b/>
          <w:bCs/>
          <w:szCs w:val="24"/>
        </w:rPr>
        <w:t>mas</w:t>
      </w:r>
      <w:r w:rsidR="00DA7AE4">
        <w:rPr>
          <w:rFonts w:cstheme="majorBidi"/>
          <w:b/>
          <w:bCs/>
          <w:szCs w:val="24"/>
        </w:rPr>
        <w:t>h</w:t>
      </w:r>
      <w:r w:rsidR="00ED181A">
        <w:rPr>
          <w:rFonts w:cstheme="majorBidi"/>
          <w:b/>
          <w:bCs/>
          <w:szCs w:val="24"/>
        </w:rPr>
        <w:t>had</w:t>
      </w:r>
      <w:proofErr w:type="spellEnd"/>
      <w:r w:rsidR="00ED181A">
        <w:rPr>
          <w:rFonts w:cstheme="majorBidi"/>
          <w:b/>
          <w:bCs/>
          <w:szCs w:val="24"/>
        </w:rPr>
        <w:t xml:space="preserve"> </w:t>
      </w:r>
      <w:proofErr w:type="spellStart"/>
      <w:r>
        <w:rPr>
          <w:rFonts w:cstheme="majorBidi"/>
          <w:b/>
          <w:bCs/>
          <w:szCs w:val="24"/>
        </w:rPr>
        <w:t>shool</w:t>
      </w:r>
      <w:proofErr w:type="spellEnd"/>
      <w:r>
        <w:rPr>
          <w:rFonts w:cstheme="majorBidi"/>
          <w:b/>
          <w:bCs/>
          <w:szCs w:val="24"/>
        </w:rPr>
        <w:t xml:space="preserve"> milk project 1381, </w:t>
      </w:r>
      <w:proofErr w:type="spellStart"/>
      <w:r>
        <w:rPr>
          <w:rFonts w:cstheme="majorBidi"/>
          <w:b/>
          <w:bCs/>
          <w:szCs w:val="24"/>
        </w:rPr>
        <w:t>Khodae</w:t>
      </w:r>
      <w:proofErr w:type="spellEnd"/>
      <w:r>
        <w:rPr>
          <w:rFonts w:cstheme="majorBidi"/>
          <w:b/>
          <w:bCs/>
          <w:szCs w:val="24"/>
        </w:rPr>
        <w:t xml:space="preserve"> G. H., </w:t>
      </w:r>
      <w:proofErr w:type="spellStart"/>
      <w:r>
        <w:rPr>
          <w:rFonts w:cstheme="majorBidi"/>
          <w:b/>
          <w:bCs/>
          <w:szCs w:val="24"/>
        </w:rPr>
        <w:t>Abasalti</w:t>
      </w:r>
      <w:proofErr w:type="spellEnd"/>
      <w:r>
        <w:rPr>
          <w:rFonts w:cstheme="majorBidi"/>
          <w:b/>
          <w:bCs/>
          <w:szCs w:val="24"/>
        </w:rPr>
        <w:t xml:space="preserve"> Z., Gheybi F., Raze </w:t>
      </w:r>
      <w:proofErr w:type="spellStart"/>
      <w:r>
        <w:rPr>
          <w:rFonts w:cstheme="majorBidi"/>
          <w:b/>
          <w:bCs/>
          <w:szCs w:val="24"/>
        </w:rPr>
        <w:t>Behzi</w:t>
      </w:r>
      <w:r w:rsidR="000F0427">
        <w:rPr>
          <w:rFonts w:cstheme="majorBidi"/>
          <w:b/>
          <w:bCs/>
          <w:szCs w:val="24"/>
        </w:rPr>
        <w:t>stan</w:t>
      </w:r>
      <w:proofErr w:type="spellEnd"/>
      <w:r w:rsidR="000F0427">
        <w:rPr>
          <w:rFonts w:cstheme="majorBidi"/>
          <w:b/>
          <w:bCs/>
          <w:szCs w:val="24"/>
        </w:rPr>
        <w:t>, 1382, 26</w:t>
      </w:r>
      <w:r w:rsidR="00020EAB">
        <w:rPr>
          <w:rFonts w:cstheme="majorBidi"/>
          <w:b/>
          <w:bCs/>
          <w:szCs w:val="24"/>
        </w:rPr>
        <w:t>:2.</w:t>
      </w:r>
    </w:p>
    <w:p w:rsidR="00144366" w:rsidRDefault="00E61A1B" w:rsidP="00144366">
      <w:pPr>
        <w:pStyle w:val="ListParagraph"/>
        <w:numPr>
          <w:ilvl w:val="0"/>
          <w:numId w:val="6"/>
        </w:numPr>
        <w:spacing w:line="360" w:lineRule="auto"/>
        <w:rPr>
          <w:rFonts w:cstheme="majorBidi"/>
          <w:b/>
          <w:bCs/>
          <w:szCs w:val="24"/>
        </w:rPr>
      </w:pPr>
      <w:r w:rsidRPr="00DA1A94">
        <w:rPr>
          <w:rFonts w:cstheme="majorBidi"/>
          <w:b/>
          <w:bCs/>
          <w:szCs w:val="24"/>
        </w:rPr>
        <w:lastRenderedPageBreak/>
        <w:t>Assessment</w:t>
      </w:r>
      <w:r>
        <w:rPr>
          <w:rFonts w:cstheme="majorBidi"/>
          <w:b/>
          <w:bCs/>
          <w:szCs w:val="24"/>
        </w:rPr>
        <w:t xml:space="preserve"> of </w:t>
      </w:r>
      <w:proofErr w:type="gramStart"/>
      <w:r>
        <w:rPr>
          <w:rFonts w:cstheme="majorBidi"/>
          <w:b/>
          <w:bCs/>
          <w:szCs w:val="24"/>
        </w:rPr>
        <w:t>multivitamin  consumption</w:t>
      </w:r>
      <w:proofErr w:type="gramEnd"/>
      <w:r>
        <w:rPr>
          <w:rFonts w:cstheme="majorBidi"/>
          <w:b/>
          <w:bCs/>
          <w:szCs w:val="24"/>
        </w:rPr>
        <w:t xml:space="preserve"> in infants</w:t>
      </w:r>
      <w:r w:rsidR="00020EAB">
        <w:rPr>
          <w:rFonts w:cstheme="majorBidi"/>
          <w:b/>
          <w:bCs/>
          <w:szCs w:val="24"/>
        </w:rPr>
        <w:t xml:space="preserve">. </w:t>
      </w:r>
      <w:proofErr w:type="spellStart"/>
      <w:r w:rsidR="00020EAB">
        <w:rPr>
          <w:rFonts w:cstheme="majorBidi"/>
          <w:b/>
          <w:bCs/>
          <w:szCs w:val="24"/>
        </w:rPr>
        <w:t>Khodae</w:t>
      </w:r>
      <w:proofErr w:type="spellEnd"/>
      <w:r w:rsidR="00020EAB">
        <w:rPr>
          <w:rFonts w:cstheme="majorBidi"/>
          <w:b/>
          <w:bCs/>
          <w:szCs w:val="24"/>
        </w:rPr>
        <w:t xml:space="preserve"> G.H., </w:t>
      </w:r>
      <w:proofErr w:type="spellStart"/>
      <w:r w:rsidR="00020EAB">
        <w:rPr>
          <w:rFonts w:cstheme="majorBidi"/>
          <w:b/>
          <w:bCs/>
          <w:szCs w:val="24"/>
        </w:rPr>
        <w:t>Abasalti</w:t>
      </w:r>
      <w:proofErr w:type="spellEnd"/>
      <w:r w:rsidR="00020EAB">
        <w:rPr>
          <w:rFonts w:cstheme="majorBidi"/>
          <w:b/>
          <w:bCs/>
          <w:szCs w:val="24"/>
        </w:rPr>
        <w:t xml:space="preserve"> Z.,</w:t>
      </w:r>
      <w:r w:rsidR="00257E5A">
        <w:rPr>
          <w:rFonts w:cstheme="majorBidi"/>
          <w:b/>
          <w:bCs/>
          <w:szCs w:val="24"/>
        </w:rPr>
        <w:t xml:space="preserve"> Gheybi F., Raze </w:t>
      </w:r>
      <w:proofErr w:type="spellStart"/>
      <w:r w:rsidR="00257E5A">
        <w:rPr>
          <w:rFonts w:cstheme="majorBidi"/>
          <w:b/>
          <w:bCs/>
          <w:szCs w:val="24"/>
        </w:rPr>
        <w:t>Behzistan</w:t>
      </w:r>
      <w:proofErr w:type="spellEnd"/>
      <w:r w:rsidR="00257E5A">
        <w:rPr>
          <w:rFonts w:cstheme="majorBidi"/>
          <w:b/>
          <w:bCs/>
          <w:szCs w:val="24"/>
        </w:rPr>
        <w:t>, 1382</w:t>
      </w:r>
      <w:r w:rsidR="000F0427">
        <w:rPr>
          <w:rFonts w:cstheme="majorBidi"/>
          <w:b/>
          <w:bCs/>
          <w:szCs w:val="24"/>
        </w:rPr>
        <w:t>, 24:1.</w:t>
      </w:r>
    </w:p>
    <w:p w:rsidR="00D63ADF" w:rsidRDefault="00D63ADF" w:rsidP="008126B7">
      <w:pPr>
        <w:pStyle w:val="ListParagraph"/>
        <w:spacing w:line="360" w:lineRule="auto"/>
        <w:rPr>
          <w:rFonts w:cstheme="majorBidi"/>
          <w:b/>
          <w:bCs/>
          <w:szCs w:val="24"/>
        </w:rPr>
      </w:pPr>
    </w:p>
    <w:p w:rsidR="00D63ADF" w:rsidRDefault="00D63ADF" w:rsidP="00C42063">
      <w:pPr>
        <w:ind w:left="360"/>
        <w:rPr>
          <w:rFonts w:cstheme="majorBidi"/>
          <w:b/>
          <w:bCs/>
          <w:szCs w:val="24"/>
        </w:rPr>
      </w:pPr>
    </w:p>
    <w:p w:rsidR="00C42063" w:rsidRPr="00A963CB" w:rsidRDefault="00C42063" w:rsidP="00A963CB">
      <w:pPr>
        <w:pStyle w:val="ListParagraph"/>
        <w:numPr>
          <w:ilvl w:val="0"/>
          <w:numId w:val="7"/>
        </w:numPr>
        <w:rPr>
          <w:rFonts w:cstheme="majorBidi"/>
          <w:sz w:val="32"/>
          <w:szCs w:val="32"/>
        </w:rPr>
      </w:pPr>
      <w:r w:rsidRPr="00A963CB">
        <w:rPr>
          <w:rFonts w:cstheme="majorBidi"/>
          <w:sz w:val="32"/>
          <w:szCs w:val="32"/>
        </w:rPr>
        <w:t>Under submission Papers:</w:t>
      </w:r>
    </w:p>
    <w:p w:rsidR="00C42063" w:rsidRDefault="00C42063" w:rsidP="00C42063">
      <w:pPr>
        <w:rPr>
          <w:rFonts w:cstheme="majorBidi"/>
          <w:sz w:val="28"/>
          <w:szCs w:val="28"/>
        </w:rPr>
      </w:pPr>
    </w:p>
    <w:p w:rsidR="00D66DCC" w:rsidRPr="00CD1299" w:rsidRDefault="00D66DCC" w:rsidP="00CD1299">
      <w:pPr>
        <w:pStyle w:val="ListParagraph"/>
        <w:numPr>
          <w:ilvl w:val="0"/>
          <w:numId w:val="11"/>
        </w:numPr>
        <w:spacing w:line="360" w:lineRule="auto"/>
        <w:rPr>
          <w:rFonts w:cstheme="majorBidi"/>
          <w:b/>
          <w:bCs/>
          <w:szCs w:val="24"/>
        </w:rPr>
      </w:pPr>
      <w:r w:rsidRPr="00CD1299">
        <w:rPr>
          <w:rFonts w:cstheme="majorBidi"/>
          <w:b/>
          <w:bCs/>
          <w:szCs w:val="24"/>
        </w:rPr>
        <w:t xml:space="preserve">Preparation of pH sensitive </w:t>
      </w:r>
      <w:proofErr w:type="spellStart"/>
      <w:r w:rsidRPr="00CD1299">
        <w:rPr>
          <w:rFonts w:cstheme="majorBidi"/>
          <w:b/>
          <w:bCs/>
          <w:szCs w:val="24"/>
        </w:rPr>
        <w:t>nanoliposomal</w:t>
      </w:r>
      <w:proofErr w:type="spellEnd"/>
      <w:r w:rsidRPr="00CD1299">
        <w:rPr>
          <w:rFonts w:cstheme="majorBidi"/>
          <w:b/>
          <w:bCs/>
          <w:szCs w:val="24"/>
        </w:rPr>
        <w:t xml:space="preserve"> </w:t>
      </w:r>
      <w:proofErr w:type="spellStart"/>
      <w:r w:rsidRPr="00CD1299">
        <w:rPr>
          <w:rFonts w:cstheme="majorBidi"/>
          <w:b/>
          <w:bCs/>
          <w:szCs w:val="24"/>
        </w:rPr>
        <w:t>Silibinin</w:t>
      </w:r>
      <w:proofErr w:type="spellEnd"/>
      <w:r w:rsidRPr="00CD1299">
        <w:rPr>
          <w:rFonts w:cstheme="majorBidi"/>
          <w:b/>
          <w:bCs/>
          <w:szCs w:val="24"/>
        </w:rPr>
        <w:t xml:space="preserve"> targeted with TAT peptides and evaluation of their anti tumor effects in tumor-bearing BALB/C mice.</w:t>
      </w:r>
    </w:p>
    <w:p w:rsidR="00D63ADF" w:rsidRDefault="00D66DCC" w:rsidP="00CD1299">
      <w:pPr>
        <w:pStyle w:val="ListParagraph"/>
        <w:spacing w:line="360" w:lineRule="auto"/>
        <w:rPr>
          <w:rFonts w:cstheme="majorBidi"/>
          <w:b/>
          <w:bCs/>
          <w:szCs w:val="24"/>
        </w:rPr>
      </w:pPr>
      <w:r w:rsidRPr="00D63ADF">
        <w:rPr>
          <w:rFonts w:cstheme="majorBidi"/>
          <w:b/>
          <w:bCs/>
          <w:szCs w:val="24"/>
        </w:rPr>
        <w:t xml:space="preserve">Gheybi F., </w:t>
      </w:r>
      <w:proofErr w:type="spellStart"/>
      <w:r w:rsidRPr="00D63ADF">
        <w:rPr>
          <w:rFonts w:cstheme="majorBidi"/>
          <w:b/>
          <w:bCs/>
          <w:szCs w:val="24"/>
        </w:rPr>
        <w:t>Rezayat</w:t>
      </w:r>
      <w:proofErr w:type="spellEnd"/>
      <w:r w:rsidRPr="00D63ADF">
        <w:rPr>
          <w:rFonts w:cstheme="majorBidi"/>
          <w:b/>
          <w:bCs/>
          <w:szCs w:val="24"/>
        </w:rPr>
        <w:t xml:space="preserve"> SM., </w:t>
      </w:r>
      <w:proofErr w:type="spellStart"/>
      <w:r w:rsidRPr="00D63ADF">
        <w:rPr>
          <w:rFonts w:cstheme="majorBidi"/>
          <w:b/>
          <w:bCs/>
          <w:szCs w:val="24"/>
        </w:rPr>
        <w:t>Hatami</w:t>
      </w:r>
      <w:proofErr w:type="spellEnd"/>
      <w:r w:rsidRPr="00D63ADF">
        <w:rPr>
          <w:rFonts w:cstheme="majorBidi"/>
          <w:b/>
          <w:bCs/>
          <w:szCs w:val="24"/>
        </w:rPr>
        <w:t xml:space="preserve"> M.</w:t>
      </w:r>
      <w:proofErr w:type="gramStart"/>
      <w:r w:rsidRPr="00D63ADF">
        <w:rPr>
          <w:rFonts w:cstheme="majorBidi"/>
          <w:b/>
          <w:bCs/>
          <w:szCs w:val="24"/>
        </w:rPr>
        <w:t>,</w:t>
      </w:r>
      <w:proofErr w:type="spellStart"/>
      <w:r w:rsidRPr="00D63ADF">
        <w:rPr>
          <w:rFonts w:cstheme="majorBidi"/>
          <w:b/>
          <w:bCs/>
          <w:szCs w:val="24"/>
        </w:rPr>
        <w:t>Badie</w:t>
      </w:r>
      <w:proofErr w:type="spellEnd"/>
      <w:proofErr w:type="gramEnd"/>
      <w:r w:rsidRPr="00D63ADF">
        <w:rPr>
          <w:rFonts w:cstheme="majorBidi"/>
          <w:b/>
          <w:bCs/>
          <w:szCs w:val="24"/>
        </w:rPr>
        <w:t xml:space="preserve"> A., </w:t>
      </w:r>
      <w:proofErr w:type="spellStart"/>
      <w:r w:rsidRPr="00D63ADF">
        <w:rPr>
          <w:rFonts w:cstheme="majorBidi"/>
          <w:b/>
          <w:bCs/>
          <w:szCs w:val="24"/>
        </w:rPr>
        <w:t>Akhtari</w:t>
      </w:r>
      <w:proofErr w:type="spellEnd"/>
      <w:r w:rsidRPr="00D63ADF">
        <w:rPr>
          <w:rFonts w:cstheme="majorBidi"/>
          <w:b/>
          <w:bCs/>
          <w:szCs w:val="24"/>
        </w:rPr>
        <w:t xml:space="preserve"> J., </w:t>
      </w:r>
      <w:proofErr w:type="spellStart"/>
      <w:r w:rsidRPr="00D63ADF">
        <w:rPr>
          <w:rFonts w:cstheme="majorBidi"/>
          <w:b/>
          <w:bCs/>
          <w:szCs w:val="24"/>
        </w:rPr>
        <w:t>Jaafari</w:t>
      </w:r>
      <w:proofErr w:type="spellEnd"/>
      <w:r w:rsidRPr="00D63ADF">
        <w:rPr>
          <w:rFonts w:cstheme="majorBidi"/>
          <w:b/>
          <w:bCs/>
          <w:szCs w:val="24"/>
        </w:rPr>
        <w:t xml:space="preserve"> M.R.</w:t>
      </w:r>
    </w:p>
    <w:p w:rsidR="00D63ADF" w:rsidRPr="00CD1299" w:rsidRDefault="00D63ADF" w:rsidP="00CD1299">
      <w:pPr>
        <w:pStyle w:val="ListParagraph"/>
        <w:numPr>
          <w:ilvl w:val="0"/>
          <w:numId w:val="11"/>
        </w:numPr>
        <w:spacing w:line="360" w:lineRule="auto"/>
        <w:rPr>
          <w:rFonts w:cstheme="majorBidi"/>
          <w:b/>
          <w:bCs/>
          <w:szCs w:val="24"/>
        </w:rPr>
      </w:pPr>
      <w:r w:rsidRPr="00CD1299">
        <w:rPr>
          <w:rFonts w:cstheme="majorBidi"/>
          <w:b/>
          <w:bCs/>
          <w:szCs w:val="24"/>
        </w:rPr>
        <w:t xml:space="preserve">Synergistic effects of combined </w:t>
      </w:r>
      <w:proofErr w:type="spellStart"/>
      <w:r w:rsidRPr="00CD1299">
        <w:rPr>
          <w:rFonts w:cstheme="majorBidi"/>
          <w:b/>
          <w:bCs/>
          <w:szCs w:val="24"/>
        </w:rPr>
        <w:t>silymarin</w:t>
      </w:r>
      <w:proofErr w:type="spellEnd"/>
      <w:r w:rsidRPr="00CD1299">
        <w:rPr>
          <w:rFonts w:cstheme="majorBidi"/>
          <w:b/>
          <w:bCs/>
          <w:szCs w:val="24"/>
        </w:rPr>
        <w:t xml:space="preserve"> and doxorubicin liposomes on 4T1 breast cancer cells</w:t>
      </w:r>
    </w:p>
    <w:p w:rsidR="00D66DCC" w:rsidRPr="00D63ADF" w:rsidRDefault="00D63ADF" w:rsidP="00CD1299">
      <w:pPr>
        <w:pStyle w:val="ListParagraph"/>
        <w:spacing w:line="360" w:lineRule="auto"/>
        <w:rPr>
          <w:rFonts w:cstheme="majorBidi"/>
          <w:b/>
          <w:bCs/>
          <w:szCs w:val="24"/>
        </w:rPr>
      </w:pPr>
      <w:r w:rsidRPr="00D63ADF">
        <w:rPr>
          <w:rFonts w:cstheme="majorBidi"/>
          <w:b/>
          <w:bCs/>
          <w:szCs w:val="24"/>
        </w:rPr>
        <w:t>Gheybi</w:t>
      </w:r>
      <w:r w:rsidR="00714ACC">
        <w:rPr>
          <w:rFonts w:cstheme="majorBidi"/>
          <w:b/>
          <w:bCs/>
          <w:szCs w:val="24"/>
        </w:rPr>
        <w:t xml:space="preserve"> F.</w:t>
      </w:r>
      <w:r w:rsidRPr="00D63ADF">
        <w:rPr>
          <w:rFonts w:cstheme="majorBidi"/>
          <w:b/>
          <w:bCs/>
          <w:szCs w:val="24"/>
        </w:rPr>
        <w:t xml:space="preserve">, </w:t>
      </w:r>
      <w:proofErr w:type="spellStart"/>
      <w:r w:rsidR="00714ACC" w:rsidRPr="00D63ADF">
        <w:rPr>
          <w:rFonts w:cstheme="majorBidi"/>
          <w:b/>
          <w:bCs/>
          <w:szCs w:val="24"/>
        </w:rPr>
        <w:t>Rezayat</w:t>
      </w:r>
      <w:proofErr w:type="spellEnd"/>
      <w:r w:rsidR="00714ACC" w:rsidRPr="00D63ADF">
        <w:rPr>
          <w:rFonts w:cstheme="majorBidi"/>
          <w:b/>
          <w:bCs/>
          <w:szCs w:val="24"/>
        </w:rPr>
        <w:t xml:space="preserve"> SM.,</w:t>
      </w:r>
      <w:r w:rsidR="00714ACC" w:rsidRPr="00714ACC">
        <w:rPr>
          <w:rFonts w:cstheme="majorBidi"/>
          <w:b/>
          <w:bCs/>
          <w:szCs w:val="24"/>
        </w:rPr>
        <w:t xml:space="preserve"> </w:t>
      </w:r>
      <w:proofErr w:type="spellStart"/>
      <w:r w:rsidR="00714ACC" w:rsidRPr="00D63ADF">
        <w:rPr>
          <w:rFonts w:cstheme="majorBidi"/>
          <w:b/>
          <w:bCs/>
          <w:szCs w:val="24"/>
        </w:rPr>
        <w:t>Bayati</w:t>
      </w:r>
      <w:proofErr w:type="spellEnd"/>
      <w:r w:rsidR="00714ACC">
        <w:rPr>
          <w:rFonts w:cstheme="majorBidi"/>
          <w:b/>
          <w:bCs/>
          <w:szCs w:val="24"/>
        </w:rPr>
        <w:t xml:space="preserve"> M.</w:t>
      </w:r>
      <w:proofErr w:type="gramStart"/>
      <w:r w:rsidR="00714ACC" w:rsidRPr="00D63ADF">
        <w:rPr>
          <w:rFonts w:cstheme="majorBidi"/>
          <w:b/>
          <w:bCs/>
          <w:szCs w:val="24"/>
        </w:rPr>
        <w:t>,</w:t>
      </w:r>
      <w:r w:rsidRPr="00D63ADF">
        <w:rPr>
          <w:rFonts w:cstheme="majorBidi"/>
          <w:b/>
          <w:bCs/>
          <w:szCs w:val="24"/>
        </w:rPr>
        <w:t>,</w:t>
      </w:r>
      <w:proofErr w:type="gramEnd"/>
      <w:r w:rsidRPr="00D63ADF">
        <w:rPr>
          <w:rFonts w:cstheme="majorBidi"/>
          <w:b/>
          <w:bCs/>
          <w:szCs w:val="24"/>
        </w:rPr>
        <w:t xml:space="preserve"> </w:t>
      </w:r>
      <w:proofErr w:type="spellStart"/>
      <w:r w:rsidRPr="00D63ADF">
        <w:rPr>
          <w:rFonts w:cstheme="majorBidi"/>
          <w:b/>
          <w:bCs/>
          <w:szCs w:val="24"/>
        </w:rPr>
        <w:t>Zendedel</w:t>
      </w:r>
      <w:proofErr w:type="spellEnd"/>
      <w:r w:rsidR="00714ACC">
        <w:rPr>
          <w:rFonts w:cstheme="majorBidi"/>
          <w:b/>
          <w:bCs/>
          <w:szCs w:val="24"/>
        </w:rPr>
        <w:t xml:space="preserve"> M.</w:t>
      </w:r>
      <w:r w:rsidRPr="00D63ADF">
        <w:rPr>
          <w:rFonts w:cstheme="majorBidi"/>
          <w:b/>
          <w:bCs/>
          <w:szCs w:val="24"/>
        </w:rPr>
        <w:t xml:space="preserve">, </w:t>
      </w:r>
      <w:proofErr w:type="spellStart"/>
      <w:r w:rsidRPr="00D63ADF">
        <w:rPr>
          <w:rFonts w:cstheme="majorBidi"/>
          <w:b/>
          <w:bCs/>
          <w:szCs w:val="24"/>
        </w:rPr>
        <w:t>Korani</w:t>
      </w:r>
      <w:proofErr w:type="spellEnd"/>
      <w:r w:rsidR="00714ACC">
        <w:rPr>
          <w:rFonts w:cstheme="majorBidi"/>
          <w:b/>
          <w:bCs/>
          <w:szCs w:val="24"/>
        </w:rPr>
        <w:t xml:space="preserve"> M.</w:t>
      </w:r>
      <w:r w:rsidRPr="00D63ADF">
        <w:rPr>
          <w:rFonts w:cstheme="majorBidi"/>
          <w:b/>
          <w:bCs/>
          <w:szCs w:val="24"/>
        </w:rPr>
        <w:t xml:space="preserve">, </w:t>
      </w:r>
      <w:proofErr w:type="spellStart"/>
      <w:r w:rsidRPr="00D63ADF">
        <w:rPr>
          <w:rFonts w:cstheme="majorBidi"/>
          <w:b/>
          <w:bCs/>
          <w:szCs w:val="24"/>
        </w:rPr>
        <w:t>Jaafari</w:t>
      </w:r>
      <w:proofErr w:type="spellEnd"/>
      <w:r w:rsidR="00714ACC">
        <w:rPr>
          <w:rFonts w:cstheme="majorBidi"/>
          <w:b/>
          <w:bCs/>
          <w:szCs w:val="24"/>
        </w:rPr>
        <w:t xml:space="preserve"> M.R.</w:t>
      </w:r>
    </w:p>
    <w:p w:rsidR="007A100E" w:rsidRPr="00CD1299" w:rsidRDefault="007A100E" w:rsidP="00CD1299">
      <w:pPr>
        <w:pStyle w:val="ListParagraph"/>
        <w:numPr>
          <w:ilvl w:val="0"/>
          <w:numId w:val="11"/>
        </w:numPr>
        <w:spacing w:line="360" w:lineRule="auto"/>
        <w:rPr>
          <w:rFonts w:cstheme="majorBidi"/>
          <w:b/>
          <w:bCs/>
          <w:szCs w:val="24"/>
        </w:rPr>
      </w:pPr>
      <w:r w:rsidRPr="00CD1299">
        <w:rPr>
          <w:rFonts w:cstheme="majorBidi"/>
          <w:b/>
          <w:bCs/>
          <w:szCs w:val="24"/>
        </w:rPr>
        <w:t xml:space="preserve">Long circulating liposomes containing </w:t>
      </w:r>
      <w:proofErr w:type="spellStart"/>
      <w:r w:rsidRPr="00CD1299">
        <w:rPr>
          <w:rFonts w:cstheme="majorBidi"/>
          <w:b/>
          <w:bCs/>
          <w:szCs w:val="24"/>
        </w:rPr>
        <w:t>silybin</w:t>
      </w:r>
      <w:proofErr w:type="spellEnd"/>
      <w:r w:rsidRPr="00CD1299">
        <w:rPr>
          <w:rFonts w:cstheme="majorBidi"/>
          <w:b/>
          <w:bCs/>
          <w:szCs w:val="24"/>
        </w:rPr>
        <w:t xml:space="preserve"> and </w:t>
      </w:r>
      <w:proofErr w:type="spellStart"/>
      <w:r w:rsidRPr="00CD1299">
        <w:rPr>
          <w:rFonts w:cstheme="majorBidi"/>
          <w:b/>
          <w:bCs/>
          <w:szCs w:val="24"/>
        </w:rPr>
        <w:t>silymarin</w:t>
      </w:r>
      <w:proofErr w:type="spellEnd"/>
      <w:r w:rsidRPr="00CD1299">
        <w:rPr>
          <w:rFonts w:cstheme="majorBidi"/>
          <w:b/>
          <w:bCs/>
          <w:szCs w:val="24"/>
        </w:rPr>
        <w:t xml:space="preserve"> for the treatment of cancer.</w:t>
      </w:r>
    </w:p>
    <w:p w:rsidR="0052584A" w:rsidRPr="00661923" w:rsidRDefault="007A100E" w:rsidP="00661923">
      <w:pPr>
        <w:pStyle w:val="ListParagraph"/>
        <w:spacing w:line="360" w:lineRule="auto"/>
        <w:rPr>
          <w:rFonts w:cstheme="majorBidi"/>
          <w:b/>
          <w:bCs/>
          <w:szCs w:val="24"/>
          <w:lang w:bidi="fa-IR"/>
        </w:rPr>
      </w:pPr>
      <w:r w:rsidRPr="00CD1299">
        <w:rPr>
          <w:rFonts w:cstheme="majorBidi"/>
          <w:b/>
          <w:bCs/>
          <w:szCs w:val="24"/>
        </w:rPr>
        <w:t xml:space="preserve"> Gheybi F., </w:t>
      </w:r>
      <w:proofErr w:type="spellStart"/>
      <w:r w:rsidRPr="00CD1299">
        <w:rPr>
          <w:rFonts w:cstheme="majorBidi"/>
          <w:b/>
          <w:bCs/>
          <w:szCs w:val="24"/>
        </w:rPr>
        <w:t>Rezayat</w:t>
      </w:r>
      <w:proofErr w:type="spellEnd"/>
      <w:r w:rsidRPr="00CD1299">
        <w:rPr>
          <w:rFonts w:cstheme="majorBidi"/>
          <w:b/>
          <w:bCs/>
          <w:szCs w:val="24"/>
        </w:rPr>
        <w:t xml:space="preserve"> SM., </w:t>
      </w:r>
      <w:proofErr w:type="spellStart"/>
      <w:r w:rsidRPr="00CD1299">
        <w:rPr>
          <w:rFonts w:cstheme="majorBidi"/>
          <w:b/>
          <w:bCs/>
          <w:szCs w:val="24"/>
        </w:rPr>
        <w:t>Jaafari</w:t>
      </w:r>
      <w:proofErr w:type="spellEnd"/>
      <w:r w:rsidRPr="00CD1299">
        <w:rPr>
          <w:rFonts w:cstheme="majorBidi"/>
          <w:b/>
          <w:bCs/>
          <w:szCs w:val="24"/>
        </w:rPr>
        <w:t xml:space="preserve"> M.R.</w:t>
      </w:r>
    </w:p>
    <w:p w:rsidR="0052584A" w:rsidRDefault="0052584A" w:rsidP="0052584A">
      <w:pPr>
        <w:pStyle w:val="ListParagraph"/>
        <w:numPr>
          <w:ilvl w:val="0"/>
          <w:numId w:val="7"/>
        </w:numPr>
        <w:rPr>
          <w:rFonts w:cstheme="majorBidi"/>
          <w:sz w:val="28"/>
          <w:szCs w:val="28"/>
        </w:rPr>
      </w:pPr>
      <w:r w:rsidRPr="0052584A">
        <w:rPr>
          <w:rFonts w:cstheme="majorBidi"/>
          <w:sz w:val="28"/>
          <w:szCs w:val="28"/>
        </w:rPr>
        <w:t xml:space="preserve">Presentations </w:t>
      </w:r>
    </w:p>
    <w:p w:rsidR="00F317B2" w:rsidRDefault="00F317B2" w:rsidP="00F317B2">
      <w:pPr>
        <w:pStyle w:val="ListParagraph"/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F317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Chemotherapeutic activity of </w:t>
      </w:r>
      <w:proofErr w:type="spellStart"/>
      <w:r w:rsidRPr="00F317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ellagic</w:t>
      </w:r>
      <w:proofErr w:type="spellEnd"/>
      <w:r w:rsidRPr="00F317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acid combined with doxorubicin </w:t>
      </w:r>
      <w:proofErr w:type="spellStart"/>
      <w:r w:rsidRPr="00F317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nanoliposomes</w:t>
      </w:r>
      <w:proofErr w:type="spellEnd"/>
      <w:r w:rsidRPr="00F317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in 4T1 breast cancer cells and NIH3T3 normal breast fibroblast cells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. </w:t>
      </w:r>
    </w:p>
    <w:p w:rsidR="00F317B2" w:rsidRPr="00F317B2" w:rsidRDefault="00F317B2" w:rsidP="00F317B2">
      <w:pPr>
        <w:pStyle w:val="ListParagraph"/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 xml:space="preserve">Fatemeh </w:t>
      </w:r>
      <w:proofErr w:type="gramStart"/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>Gheybi</w:t>
      </w:r>
      <w:r>
        <w:rPr>
          <w:rFonts w:ascii="Times New Roman" w:eastAsia="Times New Roman" w:hAnsi="Times New Roman" w:cs="Times New Roman"/>
          <w:b/>
          <w:bCs/>
          <w:kern w:val="36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Cs w:val="24"/>
        </w:rPr>
        <w:t xml:space="preserve"> </w:t>
      </w:r>
      <w:proofErr w:type="spellStart"/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>Helaleh</w:t>
      </w:r>
      <w:proofErr w:type="spellEnd"/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 xml:space="preserve"> </w:t>
      </w:r>
      <w:proofErr w:type="spellStart"/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>Kaboli</w:t>
      </w:r>
      <w:proofErr w:type="spellEnd"/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 xml:space="preserve"> </w:t>
      </w:r>
      <w:proofErr w:type="spellStart"/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>Farshchi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Cs w:val="24"/>
          <w:vertAlign w:val="superscript"/>
        </w:rPr>
        <w:t xml:space="preserve"> </w:t>
      </w:r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 xml:space="preserve">, Mahmoud Reza </w:t>
      </w:r>
      <w:proofErr w:type="spellStart"/>
      <w:r w:rsidRPr="009C2A98">
        <w:rPr>
          <w:rFonts w:ascii="Times New Roman" w:eastAsia="Times New Roman" w:hAnsi="Times New Roman" w:cs="Times New Roman"/>
          <w:b/>
          <w:bCs/>
          <w:kern w:val="36"/>
          <w:szCs w:val="24"/>
        </w:rPr>
        <w:t>Jaafari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Cs w:val="24"/>
        </w:rPr>
        <w:t xml:space="preserve"> </w:t>
      </w:r>
    </w:p>
    <w:p w:rsidR="00F317B2" w:rsidRDefault="00F317B2" w:rsidP="00F317B2">
      <w:pPr>
        <w:rPr>
          <w:color w:val="000000"/>
          <w:u w:val="single"/>
          <w:shd w:val="clear" w:color="auto" w:fill="FFFFFF"/>
        </w:rPr>
      </w:pPr>
      <w:r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>
        <w:rPr>
          <w:color w:val="000000"/>
          <w:u w:val="single"/>
          <w:shd w:val="clear" w:color="auto" w:fill="FFFFFF"/>
        </w:rPr>
        <w:t>The 1st International </w:t>
      </w:r>
      <w:proofErr w:type="spellStart"/>
      <w:r>
        <w:rPr>
          <w:color w:val="000000"/>
          <w:u w:val="single"/>
          <w:shd w:val="clear" w:color="auto" w:fill="FFFFFF"/>
        </w:rPr>
        <w:t>Nastaran</w:t>
      </w:r>
      <w:proofErr w:type="spellEnd"/>
      <w:r>
        <w:rPr>
          <w:color w:val="000000"/>
          <w:u w:val="single"/>
          <w:shd w:val="clear" w:color="auto" w:fill="FFFFFF"/>
        </w:rPr>
        <w:t> Cancer </w:t>
      </w:r>
      <w:proofErr w:type="gramStart"/>
      <w:r>
        <w:rPr>
          <w:color w:val="000000"/>
          <w:u w:val="single"/>
          <w:shd w:val="clear" w:color="auto" w:fill="FFFFFF"/>
        </w:rPr>
        <w:t>Symposium ,2015</w:t>
      </w:r>
      <w:proofErr w:type="gramEnd"/>
      <w:r>
        <w:rPr>
          <w:color w:val="000000"/>
          <w:u w:val="single"/>
          <w:shd w:val="clear" w:color="auto" w:fill="FFFFFF"/>
        </w:rPr>
        <w:t xml:space="preserve"> (Oral presentation)</w:t>
      </w:r>
    </w:p>
    <w:p w:rsidR="00142348" w:rsidRPr="004808D4" w:rsidRDefault="00142348" w:rsidP="00142348">
      <w:pPr>
        <w:pStyle w:val="Default"/>
        <w:ind w:left="360"/>
        <w:rPr>
          <w:b/>
          <w:bCs/>
        </w:rPr>
      </w:pPr>
      <w:r w:rsidRPr="004808D4">
        <w:rPr>
          <w:b/>
          <w:bCs/>
        </w:rPr>
        <w:t xml:space="preserve">Radiopharmaceutical liposomes in tumor imaging and cancer treatment. </w:t>
      </w:r>
    </w:p>
    <w:p w:rsidR="00142348" w:rsidRDefault="00142348" w:rsidP="00142348">
      <w:pPr>
        <w:pStyle w:val="Default"/>
        <w:ind w:left="360"/>
        <w:rPr>
          <w:rFonts w:eastAsia="Times New Roman"/>
          <w:b/>
          <w:bCs/>
          <w:kern w:val="36"/>
        </w:rPr>
      </w:pPr>
      <w:r w:rsidRPr="009C2A98">
        <w:rPr>
          <w:rFonts w:eastAsia="Times New Roman"/>
          <w:b/>
          <w:bCs/>
          <w:kern w:val="36"/>
        </w:rPr>
        <w:t xml:space="preserve">Fatemeh </w:t>
      </w:r>
      <w:proofErr w:type="gramStart"/>
      <w:r w:rsidRPr="009C2A98">
        <w:rPr>
          <w:rFonts w:eastAsia="Times New Roman"/>
          <w:b/>
          <w:bCs/>
          <w:kern w:val="36"/>
        </w:rPr>
        <w:t>Gheybi</w:t>
      </w:r>
      <w:r>
        <w:rPr>
          <w:rFonts w:eastAsia="Times New Roman"/>
          <w:b/>
          <w:bCs/>
          <w:kern w:val="36"/>
          <w:vertAlign w:val="superscript"/>
        </w:rPr>
        <w:t xml:space="preserve"> </w:t>
      </w:r>
      <w:r>
        <w:rPr>
          <w:rFonts w:eastAsia="Times New Roman"/>
          <w:b/>
          <w:bCs/>
          <w:kern w:val="36"/>
        </w:rPr>
        <w:t>,</w:t>
      </w:r>
      <w:proofErr w:type="gramEnd"/>
      <w:r>
        <w:rPr>
          <w:rFonts w:eastAsia="Times New Roman"/>
          <w:b/>
          <w:bCs/>
          <w:kern w:val="36"/>
        </w:rPr>
        <w:t xml:space="preserve"> </w:t>
      </w:r>
      <w:r w:rsidRPr="009C2A98">
        <w:rPr>
          <w:rFonts w:eastAsia="Times New Roman"/>
          <w:b/>
          <w:bCs/>
          <w:kern w:val="36"/>
        </w:rPr>
        <w:t xml:space="preserve">Mahmoud Reza </w:t>
      </w:r>
      <w:proofErr w:type="spellStart"/>
      <w:r w:rsidRPr="009C2A98">
        <w:rPr>
          <w:rFonts w:eastAsia="Times New Roman"/>
          <w:b/>
          <w:bCs/>
          <w:kern w:val="36"/>
        </w:rPr>
        <w:t>Jaafari</w:t>
      </w:r>
      <w:proofErr w:type="spellEnd"/>
    </w:p>
    <w:p w:rsidR="00797A66" w:rsidRDefault="00142348" w:rsidP="00797A66">
      <w:pPr>
        <w:rPr>
          <w:color w:val="000000"/>
          <w:u w:val="single"/>
          <w:shd w:val="clear" w:color="auto" w:fill="FFFFFF"/>
          <w:rtl/>
        </w:rPr>
      </w:pPr>
      <w:r w:rsidRPr="004808D4">
        <w:rPr>
          <w:color w:val="000000"/>
          <w:u w:val="single"/>
          <w:shd w:val="clear" w:color="auto" w:fill="FFFFFF"/>
        </w:rPr>
        <w:t>The first national conference on applications of nanotechnology in diagnosis and treatment of disease, Sari, 2013 (Poster Presentation).</w:t>
      </w:r>
    </w:p>
    <w:p w:rsidR="00661923" w:rsidRPr="00A13137" w:rsidRDefault="00661923" w:rsidP="00797A66">
      <w:pPr>
        <w:rPr>
          <w:color w:val="000000"/>
          <w:u w:val="single"/>
          <w:shd w:val="clear" w:color="auto" w:fill="FFFFFF"/>
          <w:lang w:bidi="fa-IR"/>
        </w:rPr>
      </w:pPr>
      <w:r>
        <w:rPr>
          <w:rFonts w:hint="cs"/>
          <w:color w:val="000000"/>
          <w:u w:val="single"/>
          <w:shd w:val="clear" w:color="auto" w:fill="FFFFFF"/>
          <w:rtl/>
        </w:rPr>
        <w:t>........</w:t>
      </w:r>
    </w:p>
    <w:p w:rsidR="004836F3" w:rsidRPr="00A963CB" w:rsidRDefault="00144628" w:rsidP="00A963CB">
      <w:pPr>
        <w:pStyle w:val="ListParagraph"/>
        <w:numPr>
          <w:ilvl w:val="0"/>
          <w:numId w:val="7"/>
        </w:numPr>
        <w:rPr>
          <w:rFonts w:cstheme="majorBidi"/>
          <w:sz w:val="32"/>
          <w:szCs w:val="32"/>
        </w:rPr>
      </w:pPr>
      <w:r w:rsidRPr="00A963CB">
        <w:rPr>
          <w:rFonts w:cstheme="majorBidi"/>
          <w:sz w:val="28"/>
          <w:szCs w:val="28"/>
        </w:rPr>
        <w:lastRenderedPageBreak/>
        <w:t>Awards and Honors</w:t>
      </w:r>
    </w:p>
    <w:p w:rsidR="00144628" w:rsidRPr="006163D2" w:rsidRDefault="00144628" w:rsidP="00196FEB">
      <w:pPr>
        <w:pStyle w:val="Default"/>
        <w:spacing w:line="360" w:lineRule="auto"/>
        <w:ind w:left="360"/>
        <w:rPr>
          <w:rFonts w:asciiTheme="majorBidi" w:hAnsiTheme="majorBidi" w:cstheme="majorBidi"/>
        </w:rPr>
      </w:pPr>
    </w:p>
    <w:p w:rsidR="004836F3" w:rsidRPr="006163D2" w:rsidRDefault="004836F3" w:rsidP="00E10792">
      <w:pPr>
        <w:pStyle w:val="Default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color w:val="auto"/>
        </w:rPr>
      </w:pPr>
      <w:proofErr w:type="gramStart"/>
      <w:r w:rsidRPr="006163D2">
        <w:rPr>
          <w:rFonts w:asciiTheme="majorBidi" w:hAnsiTheme="majorBidi" w:cstheme="majorBidi"/>
          <w:b/>
          <w:bCs/>
          <w:color w:val="auto"/>
        </w:rPr>
        <w:t>Ranked</w:t>
      </w:r>
      <w:r w:rsidR="00E10792">
        <w:rPr>
          <w:rFonts w:asciiTheme="majorBidi" w:hAnsiTheme="majorBidi" w:cstheme="majorBidi"/>
          <w:b/>
          <w:bCs/>
          <w:color w:val="auto"/>
        </w:rPr>
        <w:t xml:space="preserve">  </w:t>
      </w:r>
      <w:r w:rsidRPr="006163D2">
        <w:rPr>
          <w:rFonts w:asciiTheme="majorBidi" w:hAnsiTheme="majorBidi" w:cstheme="majorBidi"/>
          <w:b/>
          <w:bCs/>
          <w:color w:val="auto"/>
        </w:rPr>
        <w:t>First</w:t>
      </w:r>
      <w:proofErr w:type="gramEnd"/>
      <w:r w:rsidRPr="006163D2">
        <w:rPr>
          <w:rFonts w:asciiTheme="majorBidi" w:hAnsiTheme="majorBidi" w:cstheme="majorBidi"/>
          <w:b/>
          <w:bCs/>
          <w:color w:val="auto"/>
        </w:rPr>
        <w:t xml:space="preserve">, among </w:t>
      </w:r>
      <w:r w:rsidR="00E10792">
        <w:rPr>
          <w:rFonts w:asciiTheme="majorBidi" w:hAnsiTheme="majorBidi" w:cstheme="majorBidi"/>
          <w:b/>
          <w:bCs/>
          <w:color w:val="auto"/>
        </w:rPr>
        <w:t xml:space="preserve">all </w:t>
      </w:r>
      <w:proofErr w:type="spellStart"/>
      <w:r w:rsidRPr="006163D2">
        <w:rPr>
          <w:rFonts w:asciiTheme="majorBidi" w:hAnsiTheme="majorBidi" w:cstheme="majorBidi"/>
          <w:b/>
          <w:bCs/>
          <w:color w:val="auto"/>
        </w:rPr>
        <w:t>Ph.D</w:t>
      </w:r>
      <w:proofErr w:type="spellEnd"/>
      <w:r w:rsidRPr="006163D2">
        <w:rPr>
          <w:rFonts w:asciiTheme="majorBidi" w:hAnsiTheme="majorBidi" w:cstheme="majorBidi"/>
          <w:b/>
          <w:bCs/>
          <w:color w:val="auto"/>
        </w:rPr>
        <w:t xml:space="preserve"> s</w:t>
      </w:r>
      <w:r w:rsidR="00E10792">
        <w:rPr>
          <w:rFonts w:asciiTheme="majorBidi" w:hAnsiTheme="majorBidi" w:cstheme="majorBidi"/>
          <w:b/>
          <w:bCs/>
          <w:color w:val="auto"/>
        </w:rPr>
        <w:t>tudents in the Board exam. 2011</w:t>
      </w:r>
    </w:p>
    <w:p w:rsidR="00E10792" w:rsidRDefault="00E10792" w:rsidP="00E10792">
      <w:pPr>
        <w:pStyle w:val="Default"/>
        <w:spacing w:line="360" w:lineRule="auto"/>
        <w:rPr>
          <w:rFonts w:asciiTheme="majorBidi" w:hAnsiTheme="majorBidi" w:cstheme="majorBidi"/>
          <w:color w:val="auto"/>
        </w:rPr>
      </w:pPr>
    </w:p>
    <w:p w:rsidR="004836F3" w:rsidRPr="007774A7" w:rsidRDefault="004836F3" w:rsidP="007774A7">
      <w:pPr>
        <w:pStyle w:val="Default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color w:val="auto"/>
        </w:rPr>
      </w:pPr>
      <w:proofErr w:type="gramStart"/>
      <w:r w:rsidRPr="007774A7">
        <w:rPr>
          <w:rFonts w:asciiTheme="majorBidi" w:hAnsiTheme="majorBidi" w:cstheme="majorBidi"/>
          <w:b/>
          <w:bCs/>
          <w:color w:val="auto"/>
        </w:rPr>
        <w:t xml:space="preserve">Ranked </w:t>
      </w:r>
      <w:r w:rsidR="00E10792" w:rsidRPr="007774A7">
        <w:rPr>
          <w:rFonts w:asciiTheme="majorBidi" w:hAnsiTheme="majorBidi" w:cstheme="majorBidi"/>
          <w:b/>
          <w:bCs/>
          <w:color w:val="auto"/>
        </w:rPr>
        <w:t xml:space="preserve"> </w:t>
      </w:r>
      <w:r w:rsidRPr="007774A7">
        <w:rPr>
          <w:rFonts w:asciiTheme="majorBidi" w:hAnsiTheme="majorBidi" w:cstheme="majorBidi"/>
          <w:b/>
          <w:bCs/>
          <w:color w:val="auto"/>
        </w:rPr>
        <w:t>2</w:t>
      </w:r>
      <w:r w:rsidR="00E10792" w:rsidRPr="007774A7">
        <w:rPr>
          <w:rFonts w:asciiTheme="majorBidi" w:hAnsiTheme="majorBidi" w:cstheme="majorBidi"/>
          <w:b/>
          <w:bCs/>
          <w:color w:val="auto"/>
        </w:rPr>
        <w:t>n</w:t>
      </w:r>
      <w:r w:rsidRPr="007774A7">
        <w:rPr>
          <w:rFonts w:asciiTheme="majorBidi" w:hAnsiTheme="majorBidi" w:cstheme="majorBidi"/>
          <w:b/>
          <w:bCs/>
          <w:color w:val="auto"/>
        </w:rPr>
        <w:t>d</w:t>
      </w:r>
      <w:proofErr w:type="gramEnd"/>
      <w:r w:rsidRPr="007774A7">
        <w:rPr>
          <w:rFonts w:asciiTheme="majorBidi" w:hAnsiTheme="majorBidi" w:cstheme="majorBidi"/>
          <w:b/>
          <w:bCs/>
          <w:color w:val="auto"/>
        </w:rPr>
        <w:t xml:space="preserve">, in the </w:t>
      </w:r>
      <w:proofErr w:type="spellStart"/>
      <w:r w:rsidRPr="007774A7">
        <w:rPr>
          <w:rFonts w:asciiTheme="majorBidi" w:hAnsiTheme="majorBidi" w:cstheme="majorBidi"/>
          <w:b/>
          <w:bCs/>
          <w:color w:val="auto"/>
        </w:rPr>
        <w:t>Ph.D</w:t>
      </w:r>
      <w:proofErr w:type="spellEnd"/>
      <w:r w:rsidRPr="007774A7">
        <w:rPr>
          <w:rFonts w:asciiTheme="majorBidi" w:hAnsiTheme="majorBidi" w:cstheme="majorBidi"/>
          <w:b/>
          <w:bCs/>
          <w:color w:val="auto"/>
        </w:rPr>
        <w:t xml:space="preserve"> Entrance Examination</w:t>
      </w:r>
      <w:r w:rsidR="00E10792" w:rsidRPr="007774A7">
        <w:rPr>
          <w:rFonts w:asciiTheme="majorBidi" w:hAnsiTheme="majorBidi" w:cstheme="majorBidi"/>
          <w:b/>
          <w:bCs/>
          <w:color w:val="auto"/>
        </w:rPr>
        <w:t xml:space="preserve"> </w:t>
      </w:r>
      <w:r w:rsidRPr="007774A7">
        <w:rPr>
          <w:rFonts w:asciiTheme="majorBidi" w:hAnsiTheme="majorBidi" w:cstheme="majorBidi"/>
          <w:b/>
          <w:bCs/>
          <w:color w:val="auto"/>
        </w:rPr>
        <w:t xml:space="preserve"> held by Ministry of Health and Medical Education. 2009 </w:t>
      </w:r>
    </w:p>
    <w:p w:rsidR="004836F3" w:rsidRPr="007774A7" w:rsidRDefault="004836F3" w:rsidP="007774A7">
      <w:pPr>
        <w:pStyle w:val="Default"/>
        <w:spacing w:line="360" w:lineRule="auto"/>
        <w:ind w:left="360"/>
        <w:rPr>
          <w:rFonts w:asciiTheme="majorBidi" w:hAnsiTheme="majorBidi" w:cstheme="majorBidi"/>
          <w:b/>
          <w:bCs/>
          <w:color w:val="auto"/>
        </w:rPr>
      </w:pPr>
    </w:p>
    <w:p w:rsidR="00EB7261" w:rsidRPr="007774A7" w:rsidRDefault="004836F3" w:rsidP="007774A7">
      <w:pPr>
        <w:pStyle w:val="Default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color w:val="auto"/>
        </w:rPr>
      </w:pPr>
      <w:r w:rsidRPr="007774A7">
        <w:rPr>
          <w:rFonts w:asciiTheme="majorBidi" w:hAnsiTheme="majorBidi" w:cstheme="majorBidi"/>
          <w:b/>
          <w:bCs/>
          <w:color w:val="auto"/>
        </w:rPr>
        <w:t xml:space="preserve">Ranked 2nd, in the </w:t>
      </w:r>
      <w:proofErr w:type="spellStart"/>
      <w:r w:rsidRPr="007774A7">
        <w:rPr>
          <w:rFonts w:asciiTheme="majorBidi" w:hAnsiTheme="majorBidi" w:cstheme="majorBidi"/>
          <w:b/>
          <w:bCs/>
          <w:color w:val="auto"/>
        </w:rPr>
        <w:t>M.Sc</w:t>
      </w:r>
      <w:proofErr w:type="spellEnd"/>
      <w:r w:rsidRPr="007774A7">
        <w:rPr>
          <w:rFonts w:asciiTheme="majorBidi" w:hAnsiTheme="majorBidi" w:cstheme="majorBidi"/>
          <w:b/>
          <w:bCs/>
          <w:color w:val="auto"/>
        </w:rPr>
        <w:t xml:space="preserve"> Entrance Examination held by </w:t>
      </w:r>
      <w:r w:rsidR="00EB7261" w:rsidRPr="007774A7">
        <w:rPr>
          <w:rFonts w:asciiTheme="majorBidi" w:hAnsiTheme="majorBidi" w:cstheme="majorBidi"/>
          <w:b/>
          <w:bCs/>
          <w:color w:val="auto"/>
        </w:rPr>
        <w:t>Ministry of Science, Research and Technology</w:t>
      </w:r>
      <w:r w:rsidR="005F72F4" w:rsidRPr="007774A7">
        <w:rPr>
          <w:rFonts w:asciiTheme="majorBidi" w:hAnsiTheme="majorBidi" w:cstheme="majorBidi"/>
          <w:b/>
          <w:bCs/>
          <w:color w:val="auto"/>
        </w:rPr>
        <w:t xml:space="preserve"> 2007</w:t>
      </w:r>
    </w:p>
    <w:p w:rsidR="009D2486" w:rsidRDefault="009D2486" w:rsidP="009D2486">
      <w:pPr>
        <w:pStyle w:val="Default"/>
        <w:ind w:left="720"/>
      </w:pPr>
    </w:p>
    <w:p w:rsidR="009D2486" w:rsidRPr="009D2486" w:rsidRDefault="009D2486" w:rsidP="009D2486">
      <w:pPr>
        <w:pStyle w:val="ListParagraph"/>
        <w:numPr>
          <w:ilvl w:val="0"/>
          <w:numId w:val="7"/>
        </w:numPr>
        <w:rPr>
          <w:rFonts w:cstheme="majorBidi"/>
          <w:sz w:val="28"/>
          <w:szCs w:val="28"/>
        </w:rPr>
      </w:pPr>
      <w:r w:rsidRPr="009D2486">
        <w:rPr>
          <w:rFonts w:cstheme="majorBidi"/>
          <w:sz w:val="28"/>
          <w:szCs w:val="28"/>
        </w:rPr>
        <w:t xml:space="preserve">Other educational documents: </w:t>
      </w:r>
    </w:p>
    <w:p w:rsidR="00887EDE" w:rsidRDefault="00887EDE" w:rsidP="00887EDE">
      <w:pPr>
        <w:pStyle w:val="Default"/>
        <w:ind w:left="360"/>
        <w:rPr>
          <w:sz w:val="23"/>
          <w:szCs w:val="23"/>
        </w:rPr>
      </w:pPr>
    </w:p>
    <w:p w:rsidR="00142348" w:rsidRPr="008C7F94" w:rsidRDefault="00887EDE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>Attendance certificate in ” scanning tunneling microscopy</w:t>
      </w:r>
      <w:r w:rsidR="00B5413B" w:rsidRPr="008C7F94">
        <w:t>” from the first national conference on applications of nanotechnology in diagnosis and treatment of disease, Sari, 2013.</w:t>
      </w:r>
    </w:p>
    <w:p w:rsidR="00887EDE" w:rsidRPr="008C7F94" w:rsidRDefault="00887EDE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 xml:space="preserve">Attendance certificate </w:t>
      </w:r>
      <w:proofErr w:type="gramStart"/>
      <w:r w:rsidRPr="008C7F94">
        <w:t>in ”</w:t>
      </w:r>
      <w:proofErr w:type="gramEnd"/>
      <w:r w:rsidRPr="008C7F94">
        <w:t>Nano and Bio” from  </w:t>
      </w:r>
      <w:proofErr w:type="spellStart"/>
      <w:r w:rsidRPr="008C7F94">
        <w:t>pasteur</w:t>
      </w:r>
      <w:proofErr w:type="spellEnd"/>
      <w:r w:rsidRPr="008C7F94">
        <w:t xml:space="preserve"> Institute of Iran, Tehran, 2009.</w:t>
      </w:r>
    </w:p>
    <w:p w:rsidR="009D2486" w:rsidRPr="008C7F94" w:rsidRDefault="009D2486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 xml:space="preserve">Attendance certificate </w:t>
      </w:r>
      <w:proofErr w:type="gramStart"/>
      <w:r w:rsidRPr="008C7F94">
        <w:t>in</w:t>
      </w:r>
      <w:r w:rsidR="00E71851" w:rsidRPr="008C7F94">
        <w:t xml:space="preserve"> ”</w:t>
      </w:r>
      <w:proofErr w:type="gramEnd"/>
      <w:r w:rsidRPr="008C7F94">
        <w:t xml:space="preserve">Flow Cytometry </w:t>
      </w:r>
      <w:r w:rsidR="00E71851" w:rsidRPr="008C7F94">
        <w:t xml:space="preserve">and Immunocytochemistry” </w:t>
      </w:r>
      <w:r w:rsidRPr="008C7F94">
        <w:t>from Stem Cell Research Center, Tehran.</w:t>
      </w:r>
    </w:p>
    <w:p w:rsidR="00A361F6" w:rsidRPr="008C7F94" w:rsidRDefault="009D2486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>Attendance certificate in “Bioinformatics and Primer Design” from SABZ Biomedical company, Tehran, 2010.</w:t>
      </w:r>
    </w:p>
    <w:p w:rsidR="009D2486" w:rsidRPr="008C7F94" w:rsidRDefault="009D2486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 xml:space="preserve">Attendance certificate in “SDS-PAGE &amp; Western Blotting” from SABZ Biomedical </w:t>
      </w:r>
      <w:proofErr w:type="gramStart"/>
      <w:r w:rsidRPr="008C7F94">
        <w:t>company</w:t>
      </w:r>
      <w:proofErr w:type="gramEnd"/>
      <w:r w:rsidRPr="008C7F94">
        <w:t>, Tehran, 2010.</w:t>
      </w:r>
    </w:p>
    <w:p w:rsidR="009D2486" w:rsidRPr="008C7F94" w:rsidRDefault="009D2486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 xml:space="preserve">Attendance certificate in “Gene Transfer to Mammalian Cells” from SABZ Biomedical </w:t>
      </w:r>
      <w:proofErr w:type="gramStart"/>
      <w:r w:rsidRPr="008C7F94">
        <w:t>company</w:t>
      </w:r>
      <w:proofErr w:type="gramEnd"/>
      <w:r w:rsidRPr="008C7F94">
        <w:t>, Tehran, 2010.</w:t>
      </w:r>
    </w:p>
    <w:p w:rsidR="009D2486" w:rsidRPr="008C7F94" w:rsidRDefault="009D2486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 xml:space="preserve">Attendance certificate in </w:t>
      </w:r>
      <w:r w:rsidR="007F0A22" w:rsidRPr="008C7F94">
        <w:t xml:space="preserve">“Differentiation of mesenchymal stem </w:t>
      </w:r>
      <w:proofErr w:type="spellStart"/>
      <w:r w:rsidR="007F0A22" w:rsidRPr="008C7F94">
        <w:t>cells”</w:t>
      </w:r>
      <w:r w:rsidRPr="008C7F94">
        <w:t>from</w:t>
      </w:r>
      <w:proofErr w:type="spellEnd"/>
      <w:r w:rsidRPr="008C7F94">
        <w:t xml:space="preserve"> Stem Cell Research Center, Tehran</w:t>
      </w:r>
      <w:r w:rsidR="0091595A" w:rsidRPr="008C7F94">
        <w:t>, 2010.</w:t>
      </w:r>
    </w:p>
    <w:p w:rsidR="001F0EB0" w:rsidRPr="008C7F94" w:rsidRDefault="001F0EB0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>Attendance certificate in “Assessment of transformed cells”</w:t>
      </w:r>
      <w:r w:rsidR="009D2486" w:rsidRPr="008C7F94">
        <w:t xml:space="preserve"> </w:t>
      </w:r>
      <w:r w:rsidRPr="008C7F94">
        <w:t>from Stem Cell Research Center, Tehran, 2010.</w:t>
      </w:r>
    </w:p>
    <w:p w:rsidR="006229E7" w:rsidRPr="008C7F94" w:rsidRDefault="006229E7" w:rsidP="008C7F94">
      <w:pPr>
        <w:pStyle w:val="Default"/>
        <w:spacing w:line="360" w:lineRule="auto"/>
        <w:ind w:left="360"/>
      </w:pPr>
    </w:p>
    <w:p w:rsidR="00964156" w:rsidRPr="008C7F94" w:rsidRDefault="006229E7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lastRenderedPageBreak/>
        <w:t>Attendance certificate in “Tissue Engineering and Scaffold Fabrication” from Stem Cell Research Center, Tehran, 2010</w:t>
      </w:r>
      <w:r w:rsidR="00964156" w:rsidRPr="008C7F94">
        <w:t>.</w:t>
      </w:r>
    </w:p>
    <w:p w:rsidR="00964156" w:rsidRPr="008C7F94" w:rsidRDefault="00964156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 xml:space="preserve">Attendance certificate in “Scientific Writing” from SABZ Biomedical </w:t>
      </w:r>
      <w:proofErr w:type="gramStart"/>
      <w:r w:rsidRPr="008C7F94">
        <w:t>company</w:t>
      </w:r>
      <w:proofErr w:type="gramEnd"/>
      <w:r w:rsidRPr="008C7F94">
        <w:t>, Tehran, 2010.</w:t>
      </w:r>
    </w:p>
    <w:p w:rsidR="00964156" w:rsidRPr="008C7F94" w:rsidRDefault="00964156" w:rsidP="008C7F94">
      <w:pPr>
        <w:pStyle w:val="Default"/>
        <w:numPr>
          <w:ilvl w:val="0"/>
          <w:numId w:val="13"/>
        </w:numPr>
        <w:spacing w:line="360" w:lineRule="auto"/>
      </w:pPr>
      <w:r w:rsidRPr="008C7F94">
        <w:t>Attendance certificate in “</w:t>
      </w:r>
      <w:r w:rsidR="00A320E5" w:rsidRPr="008C7F94">
        <w:t>Laboratory Animals</w:t>
      </w:r>
      <w:r w:rsidRPr="008C7F94">
        <w:t>” from Stem Cell Research Center, Tehran, 2010</w:t>
      </w:r>
    </w:p>
    <w:p w:rsidR="00964156" w:rsidRDefault="00964156" w:rsidP="006229E7">
      <w:pPr>
        <w:pStyle w:val="Default"/>
        <w:ind w:left="360"/>
        <w:rPr>
          <w:sz w:val="23"/>
          <w:szCs w:val="23"/>
        </w:rPr>
      </w:pPr>
    </w:p>
    <w:p w:rsidR="004836F3" w:rsidRPr="0073449D" w:rsidRDefault="006229E7" w:rsidP="0073449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>.</w:t>
      </w:r>
    </w:p>
    <w:p w:rsidR="0073449D" w:rsidRPr="008C7F94" w:rsidRDefault="0073449D" w:rsidP="008C7F94">
      <w:pPr>
        <w:pStyle w:val="ListParagraph"/>
        <w:numPr>
          <w:ilvl w:val="0"/>
          <w:numId w:val="7"/>
        </w:numPr>
        <w:rPr>
          <w:rFonts w:cstheme="majorBidi"/>
          <w:sz w:val="28"/>
          <w:szCs w:val="28"/>
        </w:rPr>
      </w:pPr>
      <w:r>
        <w:rPr>
          <w:rFonts w:cstheme="majorBidi"/>
          <w:sz w:val="28"/>
          <w:szCs w:val="28"/>
        </w:rPr>
        <w:t xml:space="preserve"> </w:t>
      </w:r>
      <w:r w:rsidR="004836F3" w:rsidRPr="0073449D">
        <w:rPr>
          <w:rFonts w:cstheme="majorBidi"/>
          <w:sz w:val="28"/>
          <w:szCs w:val="28"/>
        </w:rPr>
        <w:t xml:space="preserve">Research experience </w:t>
      </w:r>
    </w:p>
    <w:p w:rsidR="0073449D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Preparation of liposomes with different methods </w:t>
      </w:r>
    </w:p>
    <w:p w:rsidR="0073449D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Physical and chemical characterization of liposomes including determination of percentage captured, release pattern, particle size and zeta potential analysis, Bartlett phosphate assay </w:t>
      </w:r>
    </w:p>
    <w:p w:rsidR="00AE704B" w:rsidRPr="008C7F94" w:rsidRDefault="00AE704B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Liposome-cell interaction studies </w:t>
      </w:r>
    </w:p>
    <w:p w:rsidR="0073449D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Measuring of drug antitumor activity &amp; survival analysis </w:t>
      </w:r>
      <w:r w:rsidR="00AA60C6">
        <w:t>in animal studies.</w:t>
      </w:r>
    </w:p>
    <w:p w:rsidR="0073449D" w:rsidRPr="008C7F94" w:rsidRDefault="00AA60C6" w:rsidP="008C7F94">
      <w:pPr>
        <w:pStyle w:val="Default"/>
        <w:numPr>
          <w:ilvl w:val="0"/>
          <w:numId w:val="12"/>
        </w:numPr>
        <w:spacing w:line="360" w:lineRule="auto"/>
      </w:pPr>
      <w:proofErr w:type="spellStart"/>
      <w:r>
        <w:t>Invivo</w:t>
      </w:r>
      <w:proofErr w:type="spellEnd"/>
      <w:r>
        <w:t xml:space="preserve"> </w:t>
      </w:r>
      <w:proofErr w:type="spellStart"/>
      <w:r w:rsidR="0073449D" w:rsidRPr="008C7F94">
        <w:t>Biodistribution</w:t>
      </w:r>
      <w:proofErr w:type="spellEnd"/>
      <w:r w:rsidR="0073449D" w:rsidRPr="008C7F94">
        <w:t xml:space="preserve"> studies</w:t>
      </w:r>
    </w:p>
    <w:p w:rsidR="0073449D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Cell culture </w:t>
      </w:r>
    </w:p>
    <w:p w:rsidR="0073449D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MTT &amp; MTS cytotoxicity assay </w:t>
      </w:r>
    </w:p>
    <w:p w:rsidR="00852EEC" w:rsidRDefault="00852EEC" w:rsidP="008C7F94">
      <w:pPr>
        <w:pStyle w:val="Default"/>
        <w:numPr>
          <w:ilvl w:val="0"/>
          <w:numId w:val="12"/>
        </w:numPr>
        <w:spacing w:line="360" w:lineRule="auto"/>
      </w:pPr>
      <w:proofErr w:type="spellStart"/>
      <w:r>
        <w:t>Bioconjugation</w:t>
      </w:r>
      <w:proofErr w:type="spellEnd"/>
    </w:p>
    <w:p w:rsidR="0073449D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SDS-PAGE </w:t>
      </w:r>
    </w:p>
    <w:p w:rsidR="0073449D" w:rsidRDefault="0054391F" w:rsidP="008C7F94">
      <w:pPr>
        <w:pStyle w:val="Default"/>
        <w:numPr>
          <w:ilvl w:val="0"/>
          <w:numId w:val="12"/>
        </w:numPr>
        <w:spacing w:line="360" w:lineRule="auto"/>
      </w:pPr>
      <w:r>
        <w:t xml:space="preserve">Column chromatography (Size exclusion, </w:t>
      </w:r>
      <w:proofErr w:type="spellStart"/>
      <w:r>
        <w:t>Silca</w:t>
      </w:r>
      <w:proofErr w:type="spellEnd"/>
      <w:r>
        <w:t xml:space="preserve"> gel)</w:t>
      </w:r>
    </w:p>
    <w:p w:rsidR="0054391F" w:rsidRPr="008C7F94" w:rsidRDefault="0054391F" w:rsidP="008C7F94">
      <w:pPr>
        <w:pStyle w:val="Default"/>
        <w:numPr>
          <w:ilvl w:val="0"/>
          <w:numId w:val="12"/>
        </w:numPr>
        <w:spacing w:line="360" w:lineRule="auto"/>
      </w:pPr>
      <w:r>
        <w:t>Thin Layer chromatography</w:t>
      </w:r>
    </w:p>
    <w:p w:rsidR="0073449D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>HPLC</w:t>
      </w:r>
    </w:p>
    <w:p w:rsidR="00AE704B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>Medical diagnosis laboratory techniques</w:t>
      </w:r>
    </w:p>
    <w:p w:rsidR="0073449D" w:rsidRPr="008C7F94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Electrophoresis </w:t>
      </w:r>
    </w:p>
    <w:p w:rsidR="00AE704B" w:rsidRPr="008C7F94" w:rsidRDefault="00AE704B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>DNA extraction</w:t>
      </w:r>
    </w:p>
    <w:p w:rsidR="00AE704B" w:rsidRPr="008C7F94" w:rsidRDefault="00AE704B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>P</w:t>
      </w:r>
      <w:r w:rsidR="0073449D" w:rsidRPr="008C7F94">
        <w:t xml:space="preserve">CR </w:t>
      </w:r>
    </w:p>
    <w:p w:rsidR="004F1D95" w:rsidRDefault="0073449D" w:rsidP="008C7F94">
      <w:pPr>
        <w:pStyle w:val="Default"/>
        <w:numPr>
          <w:ilvl w:val="0"/>
          <w:numId w:val="12"/>
        </w:numPr>
        <w:spacing w:line="360" w:lineRule="auto"/>
      </w:pPr>
      <w:r w:rsidRPr="008C7F94">
        <w:t xml:space="preserve">Immunocytochemistry </w:t>
      </w:r>
    </w:p>
    <w:p w:rsidR="008C7F94" w:rsidRDefault="00797A66" w:rsidP="00855514">
      <w:pPr>
        <w:pStyle w:val="Default"/>
        <w:numPr>
          <w:ilvl w:val="0"/>
          <w:numId w:val="12"/>
        </w:numPr>
        <w:spacing w:line="360" w:lineRule="auto"/>
      </w:pPr>
      <w:r>
        <w:t>…</w:t>
      </w:r>
    </w:p>
    <w:p w:rsidR="00255487" w:rsidRPr="008C7F94" w:rsidRDefault="00255487" w:rsidP="008C7F94">
      <w:pPr>
        <w:pStyle w:val="Default"/>
        <w:spacing w:line="360" w:lineRule="auto"/>
      </w:pPr>
    </w:p>
    <w:p w:rsidR="004F1D95" w:rsidRPr="00255487" w:rsidRDefault="00255487" w:rsidP="00255487">
      <w:pPr>
        <w:pStyle w:val="ListParagraph"/>
        <w:numPr>
          <w:ilvl w:val="0"/>
          <w:numId w:val="7"/>
        </w:numPr>
        <w:rPr>
          <w:rFonts w:cstheme="majorBidi"/>
          <w:sz w:val="28"/>
          <w:szCs w:val="28"/>
        </w:rPr>
      </w:pPr>
      <w:r>
        <w:rPr>
          <w:rFonts w:cstheme="majorBidi"/>
          <w:sz w:val="28"/>
          <w:szCs w:val="28"/>
        </w:rPr>
        <w:lastRenderedPageBreak/>
        <w:t xml:space="preserve"> </w:t>
      </w:r>
      <w:r w:rsidR="004F1D95" w:rsidRPr="00255487">
        <w:rPr>
          <w:rFonts w:cstheme="majorBidi"/>
          <w:sz w:val="28"/>
          <w:szCs w:val="28"/>
        </w:rPr>
        <w:t xml:space="preserve">Additional skills </w:t>
      </w:r>
    </w:p>
    <w:p w:rsidR="004F1D95" w:rsidRPr="00255487" w:rsidRDefault="004F1D95" w:rsidP="00255487">
      <w:pPr>
        <w:pStyle w:val="ListParagraph"/>
        <w:ind w:left="360"/>
        <w:rPr>
          <w:rFonts w:cstheme="majorBidi"/>
          <w:sz w:val="28"/>
          <w:szCs w:val="28"/>
        </w:rPr>
      </w:pPr>
    </w:p>
    <w:p w:rsidR="004F1D95" w:rsidRPr="008C7F94" w:rsidRDefault="004F1D95" w:rsidP="008C7F94">
      <w:pPr>
        <w:pStyle w:val="Default"/>
        <w:spacing w:line="360" w:lineRule="auto"/>
      </w:pPr>
      <w:r w:rsidRPr="008C7F94">
        <w:t>SPSS (Statistical Package for the Social Sciences)</w:t>
      </w:r>
    </w:p>
    <w:p w:rsidR="004F1D95" w:rsidRPr="008C7F94" w:rsidRDefault="004F1D95" w:rsidP="008C7F94">
      <w:pPr>
        <w:pStyle w:val="Default"/>
        <w:spacing w:line="360" w:lineRule="auto"/>
      </w:pPr>
      <w:r w:rsidRPr="008C7F94">
        <w:t>Flow Jo</w:t>
      </w:r>
    </w:p>
    <w:p w:rsidR="004F1D95" w:rsidRPr="008C7F94" w:rsidRDefault="004F1D95" w:rsidP="008C7F94">
      <w:pPr>
        <w:pStyle w:val="Default"/>
        <w:spacing w:line="360" w:lineRule="auto"/>
      </w:pPr>
      <w:r w:rsidRPr="008C7F94">
        <w:t>Computer skills (Microsoft office including Word, PowerPoint and Excel</w:t>
      </w:r>
      <w:r w:rsidR="008C7F94" w:rsidRPr="008C7F94">
        <w:t>)</w:t>
      </w:r>
      <w:r w:rsidRPr="008C7F94">
        <w:t xml:space="preserve"> </w:t>
      </w:r>
    </w:p>
    <w:p w:rsidR="004F1D95" w:rsidRPr="008C7F94" w:rsidRDefault="004F1D95" w:rsidP="00855514">
      <w:pPr>
        <w:pStyle w:val="Default"/>
        <w:spacing w:line="360" w:lineRule="auto"/>
      </w:pPr>
      <w:proofErr w:type="spellStart"/>
      <w:r w:rsidRPr="008C7F94">
        <w:t>Calcucyn</w:t>
      </w:r>
      <w:proofErr w:type="spellEnd"/>
      <w:r w:rsidRPr="008C7F94">
        <w:t xml:space="preserve"> </w:t>
      </w:r>
    </w:p>
    <w:p w:rsidR="004F1D95" w:rsidRPr="008C7F94" w:rsidRDefault="004F1D95" w:rsidP="008C7F94">
      <w:pPr>
        <w:pStyle w:val="Default"/>
        <w:spacing w:line="360" w:lineRule="auto"/>
      </w:pPr>
      <w:r w:rsidRPr="008C7F94">
        <w:t xml:space="preserve"> </w:t>
      </w:r>
      <w:proofErr w:type="spellStart"/>
      <w:r w:rsidRPr="008C7F94">
        <w:t>Graphpad</w:t>
      </w:r>
      <w:proofErr w:type="spellEnd"/>
      <w:r w:rsidRPr="008C7F94">
        <w:t xml:space="preserve"> Prism </w:t>
      </w:r>
    </w:p>
    <w:p w:rsidR="004F1D95" w:rsidRDefault="004F1D95" w:rsidP="00855514">
      <w:pPr>
        <w:pStyle w:val="Default"/>
        <w:spacing w:line="360" w:lineRule="auto"/>
      </w:pPr>
      <w:r w:rsidRPr="008C7F94">
        <w:t xml:space="preserve"> Reference manager &amp; Endnote </w:t>
      </w:r>
    </w:p>
    <w:p w:rsidR="00855514" w:rsidRPr="008C7F94" w:rsidRDefault="00855514" w:rsidP="00855514">
      <w:pPr>
        <w:pStyle w:val="Default"/>
        <w:spacing w:line="360" w:lineRule="auto"/>
      </w:pPr>
      <w:r>
        <w:t>…</w:t>
      </w:r>
    </w:p>
    <w:p w:rsidR="005B59FA" w:rsidRPr="008C7F94" w:rsidRDefault="005B59FA" w:rsidP="008C7F94">
      <w:pPr>
        <w:pStyle w:val="Default"/>
        <w:spacing w:line="360" w:lineRule="auto"/>
      </w:pPr>
    </w:p>
    <w:p w:rsidR="005B59FA" w:rsidRPr="0097548A" w:rsidRDefault="008355A2" w:rsidP="0097548A">
      <w:pPr>
        <w:pStyle w:val="ListParagraph"/>
        <w:numPr>
          <w:ilvl w:val="0"/>
          <w:numId w:val="7"/>
        </w:numPr>
        <w:rPr>
          <w:rFonts w:cstheme="majorBidi"/>
          <w:sz w:val="28"/>
          <w:szCs w:val="28"/>
        </w:rPr>
      </w:pPr>
      <w:r>
        <w:rPr>
          <w:rFonts w:cstheme="majorBidi"/>
          <w:sz w:val="28"/>
          <w:szCs w:val="28"/>
        </w:rPr>
        <w:t xml:space="preserve"> </w:t>
      </w:r>
      <w:r w:rsidR="005B59FA" w:rsidRPr="00255487">
        <w:rPr>
          <w:rFonts w:cstheme="majorBidi"/>
          <w:sz w:val="28"/>
          <w:szCs w:val="28"/>
        </w:rPr>
        <w:t xml:space="preserve">Interests and hobbies </w:t>
      </w:r>
    </w:p>
    <w:p w:rsidR="005B59FA" w:rsidRPr="008C7F94" w:rsidRDefault="005B59FA" w:rsidP="00121C71">
      <w:pPr>
        <w:pStyle w:val="Default"/>
        <w:spacing w:line="360" w:lineRule="auto"/>
      </w:pPr>
      <w:r w:rsidRPr="008C7F94">
        <w:t>Swimming,</w:t>
      </w:r>
      <w:r w:rsidR="001711E0" w:rsidRPr="008C7F94">
        <w:t xml:space="preserve"> </w:t>
      </w:r>
      <w:r w:rsidRPr="008C7F94">
        <w:t xml:space="preserve">Painting, </w:t>
      </w:r>
      <w:r w:rsidR="008C7F94" w:rsidRPr="008C7F94">
        <w:t>Persian literature and poetry</w:t>
      </w:r>
    </w:p>
    <w:p w:rsidR="005B59FA" w:rsidRPr="008C7F94" w:rsidRDefault="005B59FA" w:rsidP="008C7F94">
      <w:pPr>
        <w:pStyle w:val="Default"/>
        <w:spacing w:line="360" w:lineRule="auto"/>
      </w:pPr>
    </w:p>
    <w:p w:rsidR="0099438F" w:rsidRDefault="0099438F" w:rsidP="0099438F">
      <w:pPr>
        <w:pStyle w:val="Default"/>
        <w:ind w:left="360"/>
      </w:pPr>
    </w:p>
    <w:p w:rsidR="002E33D5" w:rsidRPr="002E33D5" w:rsidRDefault="0099438F" w:rsidP="002E33D5">
      <w:pPr>
        <w:pStyle w:val="ListParagraph"/>
        <w:numPr>
          <w:ilvl w:val="0"/>
          <w:numId w:val="7"/>
        </w:numPr>
        <w:rPr>
          <w:rFonts w:cstheme="majorBidi"/>
          <w:sz w:val="28"/>
          <w:szCs w:val="28"/>
        </w:rPr>
      </w:pPr>
      <w:r w:rsidRPr="00A7490E">
        <w:rPr>
          <w:rFonts w:cstheme="majorBidi"/>
          <w:sz w:val="28"/>
          <w:szCs w:val="28"/>
        </w:rPr>
        <w:t xml:space="preserve">Referees </w:t>
      </w:r>
      <w:r w:rsidR="008C7F94" w:rsidRPr="0099438F">
        <w:rPr>
          <w:rFonts w:cstheme="majorBidi"/>
          <w:sz w:val="28"/>
          <w:szCs w:val="28"/>
        </w:rPr>
        <w:t xml:space="preserve"> </w:t>
      </w:r>
    </w:p>
    <w:p w:rsidR="002E33D5" w:rsidRPr="00FD5A36" w:rsidRDefault="002E33D5" w:rsidP="002E33D5">
      <w:pPr>
        <w:pStyle w:val="Default"/>
        <w:numPr>
          <w:ilvl w:val="0"/>
          <w:numId w:val="14"/>
        </w:numPr>
        <w:spacing w:line="360" w:lineRule="auto"/>
        <w:rPr>
          <w:b/>
          <w:bCs/>
        </w:rPr>
      </w:pPr>
      <w:r w:rsidRPr="00FD5A36">
        <w:rPr>
          <w:b/>
          <w:bCs/>
        </w:rPr>
        <w:t xml:space="preserve">Prof.  Mahmoud Reza </w:t>
      </w:r>
      <w:proofErr w:type="spellStart"/>
      <w:r w:rsidRPr="00FD5A36">
        <w:rPr>
          <w:b/>
          <w:bCs/>
        </w:rPr>
        <w:t>Jaafari</w:t>
      </w:r>
      <w:proofErr w:type="spellEnd"/>
      <w:r w:rsidRPr="00FD5A36">
        <w:rPr>
          <w:b/>
          <w:bCs/>
        </w:rPr>
        <w:t xml:space="preserve"> </w:t>
      </w:r>
    </w:p>
    <w:p w:rsidR="002E33D5" w:rsidRDefault="002E33D5" w:rsidP="002E33D5">
      <w:pPr>
        <w:pStyle w:val="Default"/>
        <w:spacing w:line="360" w:lineRule="auto"/>
        <w:ind w:left="720"/>
        <w:rPr>
          <w:rFonts w:eastAsia="Times New Roman" w:cstheme="majorBidi"/>
        </w:rPr>
      </w:pPr>
      <w:r w:rsidRPr="00FD5A36">
        <w:rPr>
          <w:rFonts w:eastAsia="Times New Roman" w:cstheme="majorBidi"/>
        </w:rPr>
        <w:t>School of Pharmacy, Mashhad Universi</w:t>
      </w:r>
      <w:r>
        <w:rPr>
          <w:rFonts w:eastAsia="Times New Roman" w:cstheme="majorBidi"/>
        </w:rPr>
        <w:t xml:space="preserve">ty of Medical </w:t>
      </w:r>
      <w:proofErr w:type="gramStart"/>
      <w:r>
        <w:rPr>
          <w:rFonts w:eastAsia="Times New Roman" w:cstheme="majorBidi"/>
        </w:rPr>
        <w:t>Sciences ,</w:t>
      </w:r>
      <w:proofErr w:type="gramEnd"/>
      <w:r>
        <w:rPr>
          <w:rFonts w:eastAsia="Times New Roman" w:cstheme="majorBidi"/>
        </w:rPr>
        <w:t xml:space="preserve"> Mashhad , </w:t>
      </w:r>
      <w:r w:rsidRPr="00FD5A36">
        <w:rPr>
          <w:rFonts w:eastAsia="Times New Roman" w:cstheme="majorBidi"/>
        </w:rPr>
        <w:t>Iran</w:t>
      </w:r>
      <w:r>
        <w:rPr>
          <w:rFonts w:eastAsia="Times New Roman" w:cstheme="majorBidi"/>
        </w:rPr>
        <w:t>.</w:t>
      </w:r>
    </w:p>
    <w:p w:rsidR="002E33D5" w:rsidRPr="00FD5A36" w:rsidRDefault="002E33D5" w:rsidP="002E33D5">
      <w:pPr>
        <w:pStyle w:val="Default"/>
        <w:spacing w:line="360" w:lineRule="auto"/>
        <w:ind w:left="720"/>
        <w:rPr>
          <w:rFonts w:eastAsia="Times New Roman" w:cstheme="majorBidi"/>
        </w:rPr>
      </w:pPr>
      <w:r w:rsidRPr="00FD5A36">
        <w:rPr>
          <w:rFonts w:eastAsia="Times New Roman" w:cstheme="majorBidi"/>
        </w:rPr>
        <w:t>Email:</w:t>
      </w:r>
      <w:r>
        <w:rPr>
          <w:rFonts w:eastAsia="Times New Roman" w:cstheme="majorBidi"/>
        </w:rPr>
        <w:t xml:space="preserve">  </w:t>
      </w:r>
      <w:r w:rsidRPr="00FD5A36">
        <w:t>jafarimr@mums.ac.ir</w:t>
      </w:r>
    </w:p>
    <w:p w:rsidR="002E33D5" w:rsidRDefault="002E33D5" w:rsidP="002E33D5">
      <w:pPr>
        <w:pStyle w:val="Default"/>
        <w:spacing w:line="360" w:lineRule="auto"/>
        <w:ind w:left="720"/>
        <w:rPr>
          <w:b/>
          <w:bCs/>
        </w:rPr>
      </w:pPr>
    </w:p>
    <w:p w:rsidR="00FD5A36" w:rsidRPr="00FD5A36" w:rsidRDefault="00FD5A36" w:rsidP="00FD5A36">
      <w:pPr>
        <w:pStyle w:val="Default"/>
        <w:numPr>
          <w:ilvl w:val="0"/>
          <w:numId w:val="14"/>
        </w:numPr>
        <w:spacing w:line="360" w:lineRule="auto"/>
        <w:rPr>
          <w:b/>
          <w:bCs/>
        </w:rPr>
      </w:pPr>
      <w:r w:rsidRPr="00FD5A36">
        <w:rPr>
          <w:b/>
          <w:bCs/>
        </w:rPr>
        <w:t xml:space="preserve">Prof. </w:t>
      </w:r>
      <w:proofErr w:type="spellStart"/>
      <w:proofErr w:type="gramStart"/>
      <w:r w:rsidRPr="00FD5A36">
        <w:rPr>
          <w:b/>
          <w:bCs/>
        </w:rPr>
        <w:t>Seyed</w:t>
      </w:r>
      <w:proofErr w:type="spellEnd"/>
      <w:r w:rsidRPr="00FD5A36">
        <w:rPr>
          <w:b/>
          <w:bCs/>
        </w:rPr>
        <w:t xml:space="preserve">  Mahdi</w:t>
      </w:r>
      <w:proofErr w:type="gramEnd"/>
      <w:r w:rsidRPr="00FD5A36">
        <w:rPr>
          <w:b/>
          <w:bCs/>
        </w:rPr>
        <w:t xml:space="preserve">. </w:t>
      </w:r>
      <w:proofErr w:type="spellStart"/>
      <w:r w:rsidRPr="00FD5A36">
        <w:rPr>
          <w:b/>
          <w:bCs/>
        </w:rPr>
        <w:t>Rezayat</w:t>
      </w:r>
      <w:proofErr w:type="spellEnd"/>
    </w:p>
    <w:p w:rsidR="00771DC0" w:rsidRDefault="00FD5A36" w:rsidP="00FD5A36">
      <w:pPr>
        <w:pStyle w:val="Default"/>
        <w:spacing w:line="360" w:lineRule="auto"/>
        <w:ind w:left="720"/>
        <w:rPr>
          <w:rFonts w:eastAsia="Times New Roman" w:cstheme="majorBidi"/>
        </w:rPr>
      </w:pPr>
      <w:r w:rsidRPr="00FD5A36">
        <w:rPr>
          <w:rFonts w:eastAsia="Times New Roman" w:cstheme="majorBidi"/>
          <w:vertAlign w:val="superscript"/>
        </w:rPr>
        <w:t xml:space="preserve"> </w:t>
      </w:r>
      <w:r w:rsidRPr="00FD5A36">
        <w:rPr>
          <w:rFonts w:eastAsia="Times New Roman" w:cstheme="majorBidi"/>
        </w:rPr>
        <w:t xml:space="preserve">Department of Toxicology and </w:t>
      </w:r>
      <w:r w:rsidR="002827E8">
        <w:rPr>
          <w:rFonts w:eastAsia="Times New Roman" w:cstheme="majorBidi"/>
        </w:rPr>
        <w:t xml:space="preserve">Pharmacology, School </w:t>
      </w:r>
      <w:proofErr w:type="gramStart"/>
      <w:r w:rsidR="002827E8">
        <w:rPr>
          <w:rFonts w:eastAsia="Times New Roman" w:cstheme="majorBidi"/>
        </w:rPr>
        <w:t>of  Medicine</w:t>
      </w:r>
      <w:proofErr w:type="gramEnd"/>
      <w:r w:rsidRPr="00FD5A36">
        <w:rPr>
          <w:rFonts w:eastAsia="Times New Roman" w:cstheme="majorBidi"/>
        </w:rPr>
        <w:t xml:space="preserve">, </w:t>
      </w:r>
      <w:r w:rsidR="00771DC0">
        <w:rPr>
          <w:rFonts w:eastAsia="Times New Roman" w:cstheme="majorBidi"/>
        </w:rPr>
        <w:t xml:space="preserve">Tehran </w:t>
      </w:r>
      <w:r w:rsidR="00771DC0" w:rsidRPr="00FD5A36">
        <w:rPr>
          <w:rFonts w:eastAsia="Times New Roman" w:cstheme="majorBidi"/>
        </w:rPr>
        <w:t>Universi</w:t>
      </w:r>
      <w:r w:rsidR="00771DC0">
        <w:rPr>
          <w:rFonts w:eastAsia="Times New Roman" w:cstheme="majorBidi"/>
        </w:rPr>
        <w:t>ty of Medical Sciences,</w:t>
      </w:r>
      <w:r w:rsidR="00771DC0" w:rsidRPr="00771DC0">
        <w:rPr>
          <w:rFonts w:eastAsia="Times New Roman" w:cstheme="majorBidi"/>
        </w:rPr>
        <w:t xml:space="preserve"> </w:t>
      </w:r>
      <w:r w:rsidR="00771DC0" w:rsidRPr="00FD5A36">
        <w:rPr>
          <w:rFonts w:eastAsia="Times New Roman" w:cstheme="majorBidi"/>
        </w:rPr>
        <w:t>Tehran, Iran</w:t>
      </w:r>
      <w:r w:rsidR="00771DC0">
        <w:rPr>
          <w:rFonts w:eastAsia="Times New Roman" w:cstheme="majorBidi"/>
        </w:rPr>
        <w:t xml:space="preserve"> .</w:t>
      </w:r>
    </w:p>
    <w:p w:rsidR="00FD5A36" w:rsidRDefault="00FD5A36" w:rsidP="00FD5A36">
      <w:pPr>
        <w:pStyle w:val="Default"/>
        <w:spacing w:line="360" w:lineRule="auto"/>
        <w:ind w:left="720"/>
      </w:pPr>
      <w:r w:rsidRPr="00FD5A36">
        <w:rPr>
          <w:rFonts w:eastAsia="Times New Roman" w:cstheme="majorBidi"/>
        </w:rPr>
        <w:t>Pharmaceutical Sciences Branch, Islamic Azad University, Tehran, Iran</w:t>
      </w:r>
      <w:r w:rsidR="00C00B7A">
        <w:rPr>
          <w:rFonts w:eastAsia="Times New Roman" w:cstheme="majorBidi"/>
        </w:rPr>
        <w:t xml:space="preserve">. </w:t>
      </w:r>
      <w:r w:rsidRPr="00FD5A36">
        <w:rPr>
          <w:rFonts w:eastAsia="Times New Roman" w:cstheme="majorBidi"/>
        </w:rPr>
        <w:t>Email:</w:t>
      </w:r>
      <w:r>
        <w:rPr>
          <w:rFonts w:eastAsia="Times New Roman" w:cstheme="majorBidi"/>
        </w:rPr>
        <w:t xml:space="preserve">  </w:t>
      </w:r>
      <w:r w:rsidRPr="00FD5A36">
        <w:t>Rezayat1387@gmail.com</w:t>
      </w:r>
      <w:r>
        <w:t xml:space="preserve">, </w:t>
      </w:r>
    </w:p>
    <w:p w:rsidR="00FD5A36" w:rsidRPr="00FD5A36" w:rsidRDefault="00FD5A36" w:rsidP="00FD5A36">
      <w:pPr>
        <w:pStyle w:val="Default"/>
        <w:spacing w:line="360" w:lineRule="auto"/>
        <w:ind w:left="720" w:firstLine="720"/>
      </w:pPr>
      <w:r w:rsidRPr="00FD5A36">
        <w:t>rezayat@sina.tums.ac.ir</w:t>
      </w:r>
    </w:p>
    <w:p w:rsidR="00FD5A36" w:rsidRDefault="00FD5A36" w:rsidP="00FD5A36">
      <w:pPr>
        <w:pStyle w:val="Default"/>
        <w:spacing w:line="360" w:lineRule="auto"/>
        <w:ind w:left="720"/>
      </w:pPr>
    </w:p>
    <w:p w:rsidR="00C42063" w:rsidRPr="006B6141" w:rsidRDefault="00C42063" w:rsidP="005434B7">
      <w:pPr>
        <w:rPr>
          <w:rFonts w:cstheme="majorBidi"/>
          <w:sz w:val="28"/>
          <w:szCs w:val="28"/>
          <w:rtl/>
        </w:rPr>
      </w:pPr>
    </w:p>
    <w:sectPr w:rsidR="00C42063" w:rsidRPr="006B6141" w:rsidSect="008209CC">
      <w:footerReference w:type="default" r:id="rId32"/>
      <w:pgSz w:w="11907" w:h="16840" w:code="9"/>
      <w:pgMar w:top="2275" w:right="2275" w:bottom="1701" w:left="1701" w:header="850" w:footer="403" w:gutter="0"/>
      <w:cols w:space="720"/>
      <w:titlePg/>
      <w:docGrid w:linePitch="5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D8B" w:rsidRDefault="00F25D8B" w:rsidP="00855514">
      <w:pPr>
        <w:spacing w:after="0" w:line="240" w:lineRule="auto"/>
      </w:pPr>
      <w:r>
        <w:separator/>
      </w:r>
    </w:p>
  </w:endnote>
  <w:endnote w:type="continuationSeparator" w:id="0">
    <w:p w:rsidR="00F25D8B" w:rsidRDefault="00F25D8B" w:rsidP="0085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578B1655-2A85-4704-B905-DC993826A63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Nastaliq">
    <w:altName w:val="Arial Unicode MS"/>
    <w:charset w:val="00"/>
    <w:family w:val="roman"/>
    <w:pitch w:val="variable"/>
    <w:sig w:usb0="00000000" w:usb1="80000000" w:usb2="00000008" w:usb3="00000000" w:csb0="000101FF" w:csb1="00000000"/>
    <w:embedRegular r:id="rId2" w:fontKey="{48DB0856-A736-480B-BB5B-4FC8D71F58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AFA9B4-EDF5-4C5D-9076-D27DEC36E064}"/>
    <w:embedBold r:id="rId4" w:fontKey="{EE3F1072-98C6-41A9-9E80-AE73168A9D76}"/>
    <w:embedItalic r:id="rId5" w:fontKey="{A0B7AAE6-EEA6-4FD0-8A85-EE9C27D66494}"/>
    <w:embedBoldItalic r:id="rId6" w:fontKey="{59FFB20D-3D9C-4B63-9C30-C6DA45D03D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CD2AEBC6-D6A0-499D-A28A-DF885A65E9B4}"/>
    <w:embedBold r:id="rId8" w:fontKey="{6DBC16C5-EBEC-491D-9199-6067D8AD8F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2346465-7553-4AD1-8E63-33401299DD30}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688"/>
      <w:docPartObj>
        <w:docPartGallery w:val="Page Numbers (Bottom of Page)"/>
        <w:docPartUnique/>
      </w:docPartObj>
    </w:sdtPr>
    <w:sdtEndPr/>
    <w:sdtContent>
      <w:p w:rsidR="00855514" w:rsidRDefault="00F25D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14A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55514" w:rsidRDefault="008555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D8B" w:rsidRDefault="00F25D8B" w:rsidP="00855514">
      <w:pPr>
        <w:spacing w:after="0" w:line="240" w:lineRule="auto"/>
      </w:pPr>
      <w:r>
        <w:separator/>
      </w:r>
    </w:p>
  </w:footnote>
  <w:footnote w:type="continuationSeparator" w:id="0">
    <w:p w:rsidR="00F25D8B" w:rsidRDefault="00F25D8B" w:rsidP="0085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2EA"/>
    <w:multiLevelType w:val="hybridMultilevel"/>
    <w:tmpl w:val="977AA394"/>
    <w:lvl w:ilvl="0" w:tplc="131A29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EA7C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A4B5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A278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C08C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D82D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C0E7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3AEE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2671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BA2752A"/>
    <w:multiLevelType w:val="hybridMultilevel"/>
    <w:tmpl w:val="351E4808"/>
    <w:lvl w:ilvl="0" w:tplc="CD0A82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E478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8E95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0E96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7A6C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C2BB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204E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F4D2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CA7A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0BC2257"/>
    <w:multiLevelType w:val="hybridMultilevel"/>
    <w:tmpl w:val="5D7E40A4"/>
    <w:lvl w:ilvl="0" w:tplc="5E7654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0A56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C458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8236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D660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160D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C870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FE83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D695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EA0257B"/>
    <w:multiLevelType w:val="hybridMultilevel"/>
    <w:tmpl w:val="8AFC8B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E478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8E95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0E96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7A6C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C2BB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204E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F4D2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CA7A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225544E2"/>
    <w:multiLevelType w:val="hybridMultilevel"/>
    <w:tmpl w:val="8876B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C124B"/>
    <w:multiLevelType w:val="hybridMultilevel"/>
    <w:tmpl w:val="FAA06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33FD9"/>
    <w:multiLevelType w:val="hybridMultilevel"/>
    <w:tmpl w:val="CD7A3C16"/>
    <w:lvl w:ilvl="0" w:tplc="85E635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4EB5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326E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02D0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D232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4C30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7629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5E3A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8409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5A653F9"/>
    <w:multiLevelType w:val="hybridMultilevel"/>
    <w:tmpl w:val="9608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C4C33"/>
    <w:multiLevelType w:val="hybridMultilevel"/>
    <w:tmpl w:val="9BC42E76"/>
    <w:lvl w:ilvl="0" w:tplc="CD0A82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E478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8E95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0E96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7A6C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C2BB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204E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F4D2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CA7A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3ED06389"/>
    <w:multiLevelType w:val="hybridMultilevel"/>
    <w:tmpl w:val="8B3C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44A81"/>
    <w:multiLevelType w:val="hybridMultilevel"/>
    <w:tmpl w:val="1C741904"/>
    <w:lvl w:ilvl="0" w:tplc="3808DA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DE6E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E26A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2638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64FE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56EA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0A97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A27C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DADB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ED212ED"/>
    <w:multiLevelType w:val="hybridMultilevel"/>
    <w:tmpl w:val="9FE82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72957"/>
    <w:multiLevelType w:val="hybridMultilevel"/>
    <w:tmpl w:val="F0CA2F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17C71CF"/>
    <w:multiLevelType w:val="hybridMultilevel"/>
    <w:tmpl w:val="9FA63590"/>
    <w:lvl w:ilvl="0" w:tplc="5020530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0"/>
  </w:num>
  <w:num w:numId="5">
    <w:abstractNumId w:val="8"/>
  </w:num>
  <w:num w:numId="6">
    <w:abstractNumId w:val="3"/>
  </w:num>
  <w:num w:numId="7">
    <w:abstractNumId w:val="13"/>
  </w:num>
  <w:num w:numId="8">
    <w:abstractNumId w:val="7"/>
  </w:num>
  <w:num w:numId="9">
    <w:abstractNumId w:val="5"/>
  </w:num>
  <w:num w:numId="10">
    <w:abstractNumId w:val="11"/>
  </w:num>
  <w:num w:numId="11">
    <w:abstractNumId w:val="1"/>
  </w:num>
  <w:num w:numId="12">
    <w:abstractNumId w:val="4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mirrorMargins/>
  <w:proofState w:spelling="clean" w:grammar="clean"/>
  <w:defaultTabStop w:val="720"/>
  <w:drawingGridHorizontalSpacing w:val="201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9CC"/>
    <w:rsid w:val="000072AF"/>
    <w:rsid w:val="00016E25"/>
    <w:rsid w:val="00020EAB"/>
    <w:rsid w:val="00054433"/>
    <w:rsid w:val="00057ADD"/>
    <w:rsid w:val="00065B35"/>
    <w:rsid w:val="00067DBC"/>
    <w:rsid w:val="00096C94"/>
    <w:rsid w:val="000B314E"/>
    <w:rsid w:val="000F0427"/>
    <w:rsid w:val="000F07C0"/>
    <w:rsid w:val="00103BBD"/>
    <w:rsid w:val="00106A46"/>
    <w:rsid w:val="00121C71"/>
    <w:rsid w:val="00142348"/>
    <w:rsid w:val="00144366"/>
    <w:rsid w:val="00144628"/>
    <w:rsid w:val="001711E0"/>
    <w:rsid w:val="00196FEB"/>
    <w:rsid w:val="00197745"/>
    <w:rsid w:val="001A0761"/>
    <w:rsid w:val="001F0EB0"/>
    <w:rsid w:val="00227420"/>
    <w:rsid w:val="00255487"/>
    <w:rsid w:val="0025757C"/>
    <w:rsid w:val="00257E5A"/>
    <w:rsid w:val="002771A1"/>
    <w:rsid w:val="002827E8"/>
    <w:rsid w:val="0029076C"/>
    <w:rsid w:val="00294629"/>
    <w:rsid w:val="002D324D"/>
    <w:rsid w:val="002E33D5"/>
    <w:rsid w:val="00313704"/>
    <w:rsid w:val="003279D5"/>
    <w:rsid w:val="00354ECB"/>
    <w:rsid w:val="003734C4"/>
    <w:rsid w:val="00377635"/>
    <w:rsid w:val="003945C9"/>
    <w:rsid w:val="003D02A8"/>
    <w:rsid w:val="003D5CDD"/>
    <w:rsid w:val="003D5F28"/>
    <w:rsid w:val="003F288C"/>
    <w:rsid w:val="00457821"/>
    <w:rsid w:val="004808D4"/>
    <w:rsid w:val="004836F3"/>
    <w:rsid w:val="004940D9"/>
    <w:rsid w:val="00497914"/>
    <w:rsid w:val="004B2AF0"/>
    <w:rsid w:val="004B6B3C"/>
    <w:rsid w:val="004F1D95"/>
    <w:rsid w:val="005020F8"/>
    <w:rsid w:val="00515058"/>
    <w:rsid w:val="005179F7"/>
    <w:rsid w:val="0052584A"/>
    <w:rsid w:val="00533DA6"/>
    <w:rsid w:val="005434B7"/>
    <w:rsid w:val="0054391F"/>
    <w:rsid w:val="00550FA6"/>
    <w:rsid w:val="00570D1C"/>
    <w:rsid w:val="005739B2"/>
    <w:rsid w:val="005B59FA"/>
    <w:rsid w:val="005D64F6"/>
    <w:rsid w:val="005E4F58"/>
    <w:rsid w:val="005F72F4"/>
    <w:rsid w:val="006163D2"/>
    <w:rsid w:val="006229E7"/>
    <w:rsid w:val="00661923"/>
    <w:rsid w:val="00670F4D"/>
    <w:rsid w:val="00683759"/>
    <w:rsid w:val="00695593"/>
    <w:rsid w:val="006B6141"/>
    <w:rsid w:val="006D53DC"/>
    <w:rsid w:val="006E191E"/>
    <w:rsid w:val="006E1FA8"/>
    <w:rsid w:val="006E68D3"/>
    <w:rsid w:val="00714ACC"/>
    <w:rsid w:val="0073449D"/>
    <w:rsid w:val="007373F8"/>
    <w:rsid w:val="007454C1"/>
    <w:rsid w:val="00771DC0"/>
    <w:rsid w:val="007774A7"/>
    <w:rsid w:val="00780058"/>
    <w:rsid w:val="00797A66"/>
    <w:rsid w:val="007A100E"/>
    <w:rsid w:val="007A77D4"/>
    <w:rsid w:val="007E5727"/>
    <w:rsid w:val="007F0A22"/>
    <w:rsid w:val="008126B7"/>
    <w:rsid w:val="008209CC"/>
    <w:rsid w:val="00833382"/>
    <w:rsid w:val="008355A2"/>
    <w:rsid w:val="008473A8"/>
    <w:rsid w:val="00852EEC"/>
    <w:rsid w:val="008543E1"/>
    <w:rsid w:val="00855514"/>
    <w:rsid w:val="008608E6"/>
    <w:rsid w:val="00887EDE"/>
    <w:rsid w:val="008B2FC1"/>
    <w:rsid w:val="008C7F94"/>
    <w:rsid w:val="008D4AE9"/>
    <w:rsid w:val="008E0C83"/>
    <w:rsid w:val="008E5C2B"/>
    <w:rsid w:val="008F1133"/>
    <w:rsid w:val="00910ED5"/>
    <w:rsid w:val="0091595A"/>
    <w:rsid w:val="009403CB"/>
    <w:rsid w:val="00956060"/>
    <w:rsid w:val="00964156"/>
    <w:rsid w:val="0097548A"/>
    <w:rsid w:val="0099438F"/>
    <w:rsid w:val="009A7BA0"/>
    <w:rsid w:val="009D2486"/>
    <w:rsid w:val="009F526F"/>
    <w:rsid w:val="00A13137"/>
    <w:rsid w:val="00A266A9"/>
    <w:rsid w:val="00A320E5"/>
    <w:rsid w:val="00A361F6"/>
    <w:rsid w:val="00A7490E"/>
    <w:rsid w:val="00A90189"/>
    <w:rsid w:val="00A963CB"/>
    <w:rsid w:val="00AA60C6"/>
    <w:rsid w:val="00AC0710"/>
    <w:rsid w:val="00AE704B"/>
    <w:rsid w:val="00B107CA"/>
    <w:rsid w:val="00B471EC"/>
    <w:rsid w:val="00B5413B"/>
    <w:rsid w:val="00B60383"/>
    <w:rsid w:val="00BA14A4"/>
    <w:rsid w:val="00BF6589"/>
    <w:rsid w:val="00C00B7A"/>
    <w:rsid w:val="00C13BA2"/>
    <w:rsid w:val="00C31F3B"/>
    <w:rsid w:val="00C33EB8"/>
    <w:rsid w:val="00C348E6"/>
    <w:rsid w:val="00C42063"/>
    <w:rsid w:val="00C6409B"/>
    <w:rsid w:val="00C87408"/>
    <w:rsid w:val="00CB39BA"/>
    <w:rsid w:val="00CD1299"/>
    <w:rsid w:val="00CF3401"/>
    <w:rsid w:val="00D16C10"/>
    <w:rsid w:val="00D23982"/>
    <w:rsid w:val="00D25932"/>
    <w:rsid w:val="00D35276"/>
    <w:rsid w:val="00D46B6A"/>
    <w:rsid w:val="00D47C51"/>
    <w:rsid w:val="00D6003A"/>
    <w:rsid w:val="00D613FE"/>
    <w:rsid w:val="00D63ADF"/>
    <w:rsid w:val="00D66DCC"/>
    <w:rsid w:val="00D671A7"/>
    <w:rsid w:val="00D85CC8"/>
    <w:rsid w:val="00DA1A94"/>
    <w:rsid w:val="00DA7AE4"/>
    <w:rsid w:val="00DF28B3"/>
    <w:rsid w:val="00E10792"/>
    <w:rsid w:val="00E214DF"/>
    <w:rsid w:val="00E61A1B"/>
    <w:rsid w:val="00E71851"/>
    <w:rsid w:val="00E87837"/>
    <w:rsid w:val="00EA3D4B"/>
    <w:rsid w:val="00EB5080"/>
    <w:rsid w:val="00EB7261"/>
    <w:rsid w:val="00EC145E"/>
    <w:rsid w:val="00ED181A"/>
    <w:rsid w:val="00EE57E1"/>
    <w:rsid w:val="00EF05BF"/>
    <w:rsid w:val="00EF3994"/>
    <w:rsid w:val="00F25D8B"/>
    <w:rsid w:val="00F317B2"/>
    <w:rsid w:val="00F31AA0"/>
    <w:rsid w:val="00F52DA3"/>
    <w:rsid w:val="00F5645E"/>
    <w:rsid w:val="00F86419"/>
    <w:rsid w:val="00F86E55"/>
    <w:rsid w:val="00FA35A1"/>
    <w:rsid w:val="00FA4BCC"/>
    <w:rsid w:val="00FC5FB9"/>
    <w:rsid w:val="00FD4127"/>
    <w:rsid w:val="00FD5A36"/>
    <w:rsid w:val="00FE7F14"/>
    <w:rsid w:val="00FF2205"/>
    <w:rsid w:val="00FF2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2C8135-EA70-4BA5-96BB-A3233A96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IranNastaliq" w:eastAsiaTheme="minorHAnsi" w:hAnsi="IranNastaliq" w:cs="IranNastaliq"/>
        <w:sz w:val="40"/>
        <w:szCs w:val="40"/>
        <w:lang w:val="en-US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7B2"/>
    <w:rPr>
      <w:rFonts w:asciiTheme="majorBidi" w:hAnsiTheme="majorBidi"/>
      <w:sz w:val="24"/>
    </w:rPr>
  </w:style>
  <w:style w:type="paragraph" w:styleId="Heading1">
    <w:name w:val="heading 1"/>
    <w:basedOn w:val="Normal"/>
    <w:link w:val="Heading1Char"/>
    <w:uiPriority w:val="9"/>
    <w:qFormat/>
    <w:rsid w:val="00054433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72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370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37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38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A7B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54433"/>
    <w:rPr>
      <w:rFonts w:ascii="Times New Roman" w:eastAsia="Times New Roman" w:hAnsi="Times New Roman" w:cs="Times New Roman"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54433"/>
  </w:style>
  <w:style w:type="character" w:customStyle="1" w:styleId="authorlink">
    <w:name w:val="author_link"/>
    <w:basedOn w:val="DefaultParagraphFont"/>
    <w:rsid w:val="004940D9"/>
  </w:style>
  <w:style w:type="paragraph" w:styleId="NormalWeb">
    <w:name w:val="Normal (Web)"/>
    <w:basedOn w:val="Normal"/>
    <w:uiPriority w:val="99"/>
    <w:semiHidden/>
    <w:unhideWhenUsed/>
    <w:rsid w:val="00CF340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Cs w:val="24"/>
    </w:rPr>
  </w:style>
  <w:style w:type="character" w:styleId="Emphasis">
    <w:name w:val="Emphasis"/>
    <w:basedOn w:val="DefaultParagraphFont"/>
    <w:uiPriority w:val="20"/>
    <w:qFormat/>
    <w:rsid w:val="00D85CC8"/>
    <w:rPr>
      <w:i/>
      <w:iCs/>
    </w:rPr>
  </w:style>
  <w:style w:type="paragraph" w:customStyle="1" w:styleId="Default">
    <w:name w:val="Default"/>
    <w:rsid w:val="004836F3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726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85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5514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85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14"/>
    <w:rPr>
      <w:rFonts w:asciiTheme="majorBidi" w:hAnsi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980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9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73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21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8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81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bi.nlm.nih.gov/pubmed/28135098" TargetMode="External"/><Relationship Id="rId18" Type="http://schemas.openxmlformats.org/officeDocument/2006/relationships/hyperlink" Target="http://www.ncbi.nlm.nih.gov/pubmed/?term=Gheybi%20F%5BAuthor%5D&amp;cauthor=true&amp;cauthor_uid=27039149" TargetMode="External"/><Relationship Id="rId26" Type="http://schemas.openxmlformats.org/officeDocument/2006/relationships/hyperlink" Target="http://pubs.rsc.org/en/results?searchtext=Author%3AA.%20Amani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ubs.rsc.org/en/results?searchtext=Author%3AA.%20Beitollahi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ncbi.nlm.nih.gov/pubmed/?term=Alavizadeh%20SH%5BAuthor%5D&amp;cauthor=true&amp;cauthor_uid=28135098" TargetMode="External"/><Relationship Id="rId12" Type="http://schemas.openxmlformats.org/officeDocument/2006/relationships/hyperlink" Target="https://www.ncbi.nlm.nih.gov/pubmed/?term=Jaafari%20MR%5BAuthor%5D&amp;cauthor=true&amp;cauthor_uid=28135098" TargetMode="External"/><Relationship Id="rId17" Type="http://schemas.openxmlformats.org/officeDocument/2006/relationships/hyperlink" Target="http://www.ncbi.nlm.nih.gov/pubmed/?term=Akhtari%20J%5BAuthor%5D&amp;cauthor=true&amp;cauthor_uid=27039149" TargetMode="External"/><Relationship Id="rId25" Type="http://schemas.openxmlformats.org/officeDocument/2006/relationships/hyperlink" Target="http://pubs.rsc.org/en/results?searchtext=Author%3AM.%20Rezayat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cbi.nlm.nih.gov/pubmed/26972276" TargetMode="External"/><Relationship Id="rId20" Type="http://schemas.openxmlformats.org/officeDocument/2006/relationships/hyperlink" Target="http://pubs.rsc.org/en/results?searchtext=Author%3AZ.%20Jomeh%20Farsangi" TargetMode="External"/><Relationship Id="rId29" Type="http://schemas.openxmlformats.org/officeDocument/2006/relationships/hyperlink" Target="http://www.emro.who.int/Library/Databases/wxis.exe/Library/Databases/iah/?IsisScript=iah/iah.xic&amp;base=imemr&amp;form=A&amp;user=guest&amp;lang=i&amp;nextAction=search&amp;indexSearch=%5eiJD%5exJD%20%5eyINVERTED%5euJD_&amp;exprSearch=25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pubmed/?term=Golmohammadzadeh%20S%5BAuthor%5D&amp;cauthor=true&amp;cauthor_uid=28135098" TargetMode="External"/><Relationship Id="rId24" Type="http://schemas.openxmlformats.org/officeDocument/2006/relationships/hyperlink" Target="http://pubs.rsc.org/en/results?searchtext=Author%3AM.%20R.%20Jaafari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ncbi.nlm.nih.gov/pubmed/?term=Gheybi%20F%5BAuthor%5D&amp;cauthor=true&amp;cauthor_uid=26972276" TargetMode="External"/><Relationship Id="rId23" Type="http://schemas.openxmlformats.org/officeDocument/2006/relationships/hyperlink" Target="http://pubs.rsc.org/en/results?searchtext=Author%3AS.%20Sarkar" TargetMode="External"/><Relationship Id="rId28" Type="http://schemas.openxmlformats.org/officeDocument/2006/relationships/hyperlink" Target="http://www.emro.who.int/Library/Databases/wxis.exe/Library/Databases/iah/?IsisScript=iah/iah.xic&amp;base=imemr&amp;form=A&amp;user=guest&amp;lang=i&amp;nextAction=search&amp;indexSearch=%5eiCR%5exCR%20%5eyINVERTED%5euCR_&amp;exprSearch=Jalali,%20M." TargetMode="External"/><Relationship Id="rId10" Type="http://schemas.openxmlformats.org/officeDocument/2006/relationships/hyperlink" Target="https://www.ncbi.nlm.nih.gov/pubmed/?term=Badiee%20A%5BAuthor%5D&amp;cauthor=true&amp;cauthor_uid=28135098" TargetMode="External"/><Relationship Id="rId19" Type="http://schemas.openxmlformats.org/officeDocument/2006/relationships/hyperlink" Target="http://www.ncbi.nlm.nih.gov/pubmed/27039149" TargetMode="External"/><Relationship Id="rId31" Type="http://schemas.openxmlformats.org/officeDocument/2006/relationships/hyperlink" Target="http://en.journals.sid.ir/JournalListPaper.aspx?ID=1506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?term=Nikpoor%20AR%5BAuthor%5D&amp;cauthor=true&amp;cauthor_uid=28135098" TargetMode="External"/><Relationship Id="rId14" Type="http://schemas.openxmlformats.org/officeDocument/2006/relationships/hyperlink" Target="http://www.ncbi.nlm.nih.gov/pubmed/?term=Zahmatkeshan%20M%5BAuthor%5D&amp;cauthor=true&amp;cauthor_uid=26972276" TargetMode="External"/><Relationship Id="rId22" Type="http://schemas.openxmlformats.org/officeDocument/2006/relationships/hyperlink" Target="http://pubs.rsc.org/en/results?searchtext=Author%3AB.%20D.%20Hatton" TargetMode="External"/><Relationship Id="rId27" Type="http://schemas.openxmlformats.org/officeDocument/2006/relationships/hyperlink" Target="http://pubs.rsc.org/en/results?searchtext=Author%3AF.%20Gheybi" TargetMode="External"/><Relationship Id="rId30" Type="http://schemas.openxmlformats.org/officeDocument/2006/relationships/hyperlink" Target="http://en.journals.sid.ir/SearchPaper.aspx?writer=296925" TargetMode="External"/><Relationship Id="rId8" Type="http://schemas.openxmlformats.org/officeDocument/2006/relationships/hyperlink" Target="https://www.ncbi.nlm.nih.gov/pubmed/?term=Gheybi%20F%5BAuthor%5D&amp;cauthor=true&amp;cauthor_uid=2813509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1828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Gheybi</dc:creator>
  <cp:lastModifiedBy>Fatemeh Gheybi</cp:lastModifiedBy>
  <cp:revision>2</cp:revision>
  <dcterms:created xsi:type="dcterms:W3CDTF">2017-07-17T12:20:00Z</dcterms:created>
  <dcterms:modified xsi:type="dcterms:W3CDTF">2017-07-17T12:20:00Z</dcterms:modified>
</cp:coreProperties>
</file>